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C1979" w14:paraId="13555ACE" w14:textId="77777777" w:rsidTr="006152D7">
        <w:tc>
          <w:tcPr>
            <w:tcW w:w="9350" w:type="dxa"/>
          </w:tcPr>
          <w:p w14:paraId="1AD7A3E5" w14:textId="77777777" w:rsidR="0038074F" w:rsidRDefault="002C1979" w:rsidP="002B62E6">
            <w:pPr>
              <w:jc w:val="center"/>
              <w:rPr>
                <w:b/>
                <w:bCs/>
                <w:sz w:val="32"/>
                <w:szCs w:val="32"/>
              </w:rPr>
            </w:pPr>
            <w:r w:rsidRPr="002B62E6">
              <w:rPr>
                <w:b/>
                <w:bCs/>
                <w:sz w:val="32"/>
                <w:szCs w:val="32"/>
              </w:rPr>
              <w:t>202</w:t>
            </w:r>
            <w:r w:rsidR="0092118B">
              <w:rPr>
                <w:b/>
                <w:bCs/>
                <w:sz w:val="32"/>
                <w:szCs w:val="32"/>
              </w:rPr>
              <w:t>6</w:t>
            </w:r>
            <w:r w:rsidRPr="002B62E6">
              <w:rPr>
                <w:b/>
                <w:bCs/>
                <w:sz w:val="32"/>
                <w:szCs w:val="32"/>
              </w:rPr>
              <w:t xml:space="preserve"> </w:t>
            </w:r>
            <w:r w:rsidR="000D4164">
              <w:rPr>
                <w:b/>
                <w:bCs/>
                <w:sz w:val="32"/>
                <w:szCs w:val="32"/>
              </w:rPr>
              <w:t>OUTDOOR</w:t>
            </w:r>
            <w:r w:rsidR="00FB735E">
              <w:rPr>
                <w:b/>
                <w:bCs/>
                <w:sz w:val="32"/>
                <w:szCs w:val="32"/>
              </w:rPr>
              <w:t xml:space="preserve"> FOOD</w:t>
            </w:r>
            <w:r w:rsidR="000D4164">
              <w:rPr>
                <w:b/>
                <w:bCs/>
                <w:sz w:val="32"/>
                <w:szCs w:val="32"/>
              </w:rPr>
              <w:t xml:space="preserve"> </w:t>
            </w:r>
            <w:r w:rsidR="002B62E6" w:rsidRPr="002B62E6">
              <w:rPr>
                <w:b/>
                <w:bCs/>
                <w:sz w:val="32"/>
                <w:szCs w:val="32"/>
              </w:rPr>
              <w:t>CONCESSION Application</w:t>
            </w:r>
          </w:p>
          <w:p w14:paraId="704EA025" w14:textId="7E7A96B6" w:rsidR="002C1979" w:rsidRPr="002B62E6" w:rsidRDefault="0038074F" w:rsidP="002B62E6">
            <w:pPr>
              <w:jc w:val="center"/>
              <w:rPr>
                <w:b/>
                <w:bCs/>
                <w:sz w:val="32"/>
                <w:szCs w:val="32"/>
              </w:rPr>
            </w:pPr>
            <w:r>
              <w:rPr>
                <w:b/>
                <w:bCs/>
                <w:sz w:val="32"/>
                <w:szCs w:val="32"/>
              </w:rPr>
              <w:t>Father’s Day Event</w:t>
            </w:r>
            <w:r w:rsidR="002159E0">
              <w:rPr>
                <w:b/>
                <w:bCs/>
                <w:sz w:val="32"/>
                <w:szCs w:val="32"/>
              </w:rPr>
              <w:t xml:space="preserve"> – JUNE 21, 2026</w:t>
            </w:r>
          </w:p>
          <w:p w14:paraId="2B7DC759" w14:textId="28701267" w:rsidR="007D7CCA" w:rsidRPr="00DC40B2" w:rsidRDefault="007D7CCA" w:rsidP="002B62E6">
            <w:pPr>
              <w:jc w:val="center"/>
              <w:rPr>
                <w:i/>
                <w:iCs/>
                <w:sz w:val="24"/>
                <w:szCs w:val="24"/>
              </w:rPr>
            </w:pPr>
          </w:p>
        </w:tc>
      </w:tr>
    </w:tbl>
    <w:p w14:paraId="48C975A8" w14:textId="18A518DE" w:rsidR="00387E46" w:rsidRPr="006638E6" w:rsidRDefault="00B426C9" w:rsidP="00B426C9">
      <w:pPr>
        <w:jc w:val="center"/>
        <w:rPr>
          <w:sz w:val="18"/>
          <w:szCs w:val="18"/>
        </w:rPr>
      </w:pPr>
      <w:r w:rsidRPr="006638E6">
        <w:rPr>
          <w:sz w:val="18"/>
          <w:szCs w:val="18"/>
        </w:rPr>
        <w:t>Submittal of an application does not guarantee acceptance. Confirmation will by email once evaluated.</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829"/>
        <w:gridCol w:w="1132"/>
        <w:gridCol w:w="2409"/>
      </w:tblGrid>
      <w:tr w:rsidR="000F2B99" w14:paraId="7127512B" w14:textId="77777777" w:rsidTr="0015780E">
        <w:tc>
          <w:tcPr>
            <w:tcW w:w="1980" w:type="dxa"/>
            <w:shd w:val="clear" w:color="auto" w:fill="F2F2F2" w:themeFill="background1" w:themeFillShade="F2"/>
          </w:tcPr>
          <w:p w14:paraId="5BC7A8C5" w14:textId="77777777" w:rsidR="000F2B99" w:rsidRDefault="000F2B99" w:rsidP="002959EF">
            <w:r>
              <w:t>Full Legal Company Name:</w:t>
            </w:r>
          </w:p>
        </w:tc>
        <w:tc>
          <w:tcPr>
            <w:tcW w:w="3829" w:type="dxa"/>
          </w:tcPr>
          <w:p w14:paraId="1A83DBB5" w14:textId="61271307" w:rsidR="000F2B99" w:rsidRDefault="000F2B99" w:rsidP="002959EF"/>
        </w:tc>
        <w:tc>
          <w:tcPr>
            <w:tcW w:w="1132" w:type="dxa"/>
            <w:shd w:val="clear" w:color="auto" w:fill="F2F2F2" w:themeFill="background1" w:themeFillShade="F2"/>
          </w:tcPr>
          <w:p w14:paraId="55292516" w14:textId="5F47C06F" w:rsidR="000F2B99" w:rsidRDefault="000F2B99" w:rsidP="002959EF">
            <w:r>
              <w:t>Valid AHS Permit #:</w:t>
            </w:r>
          </w:p>
        </w:tc>
        <w:tc>
          <w:tcPr>
            <w:tcW w:w="2409" w:type="dxa"/>
          </w:tcPr>
          <w:p w14:paraId="123AB465" w14:textId="4D6274D6" w:rsidR="000F2B99" w:rsidRDefault="000F2B99" w:rsidP="002959EF"/>
        </w:tc>
      </w:tr>
      <w:tr w:rsidR="00FA65ED" w14:paraId="34C4ED3C" w14:textId="77777777" w:rsidTr="0015780E">
        <w:tc>
          <w:tcPr>
            <w:tcW w:w="1980" w:type="dxa"/>
            <w:shd w:val="clear" w:color="auto" w:fill="F2F2F2" w:themeFill="background1" w:themeFillShade="F2"/>
          </w:tcPr>
          <w:p w14:paraId="0C61CD98" w14:textId="77777777" w:rsidR="00FA65ED" w:rsidRDefault="00FA65ED" w:rsidP="002959EF">
            <w:r>
              <w:t>Concession Owner Name:</w:t>
            </w:r>
          </w:p>
        </w:tc>
        <w:tc>
          <w:tcPr>
            <w:tcW w:w="3829" w:type="dxa"/>
          </w:tcPr>
          <w:p w14:paraId="1F18F425" w14:textId="77777777" w:rsidR="00FA65ED" w:rsidRDefault="00FA65ED" w:rsidP="002959EF"/>
          <w:p w14:paraId="1B5B0490" w14:textId="77777777" w:rsidR="00FA65ED" w:rsidRDefault="00FA65ED" w:rsidP="002959EF"/>
        </w:tc>
        <w:tc>
          <w:tcPr>
            <w:tcW w:w="1132" w:type="dxa"/>
            <w:shd w:val="clear" w:color="auto" w:fill="F2F2F2" w:themeFill="background1" w:themeFillShade="F2"/>
          </w:tcPr>
          <w:p w14:paraId="0DCAC8FB" w14:textId="77777777" w:rsidR="00FA65ED" w:rsidRDefault="00FA65ED" w:rsidP="002959EF">
            <w:r>
              <w:t>Phone #:</w:t>
            </w:r>
          </w:p>
        </w:tc>
        <w:tc>
          <w:tcPr>
            <w:tcW w:w="2409" w:type="dxa"/>
          </w:tcPr>
          <w:p w14:paraId="378CEF4B" w14:textId="77777777" w:rsidR="00FA65ED" w:rsidRDefault="00FA65ED" w:rsidP="002959EF"/>
        </w:tc>
      </w:tr>
      <w:tr w:rsidR="00FA65ED" w14:paraId="6369B128" w14:textId="77777777" w:rsidTr="0015780E">
        <w:tc>
          <w:tcPr>
            <w:tcW w:w="1980" w:type="dxa"/>
            <w:shd w:val="clear" w:color="auto" w:fill="F2F2F2" w:themeFill="background1" w:themeFillShade="F2"/>
          </w:tcPr>
          <w:p w14:paraId="01CDDA3D" w14:textId="77777777" w:rsidR="00FA65ED" w:rsidRDefault="00FA65ED" w:rsidP="002959EF">
            <w:r>
              <w:t>Mailing Address:</w:t>
            </w:r>
          </w:p>
        </w:tc>
        <w:tc>
          <w:tcPr>
            <w:tcW w:w="7370" w:type="dxa"/>
            <w:gridSpan w:val="3"/>
          </w:tcPr>
          <w:p w14:paraId="5139F58E" w14:textId="77777777" w:rsidR="00FA65ED" w:rsidRDefault="00FA65ED" w:rsidP="002959EF"/>
          <w:p w14:paraId="378E268D" w14:textId="77777777" w:rsidR="00FA65ED" w:rsidRDefault="00FA65ED" w:rsidP="002959EF"/>
        </w:tc>
      </w:tr>
      <w:tr w:rsidR="0015780E" w14:paraId="176579AA" w14:textId="77777777" w:rsidTr="0015780E">
        <w:tc>
          <w:tcPr>
            <w:tcW w:w="1980" w:type="dxa"/>
            <w:shd w:val="clear" w:color="auto" w:fill="F2F2F2" w:themeFill="background1" w:themeFillShade="F2"/>
          </w:tcPr>
          <w:p w14:paraId="68BE45BD" w14:textId="77777777" w:rsidR="00FA65ED" w:rsidRDefault="00FA65ED" w:rsidP="002959EF">
            <w:r>
              <w:t>City, Province</w:t>
            </w:r>
          </w:p>
        </w:tc>
        <w:tc>
          <w:tcPr>
            <w:tcW w:w="3829" w:type="dxa"/>
          </w:tcPr>
          <w:p w14:paraId="66864750" w14:textId="77777777" w:rsidR="00FA65ED" w:rsidRDefault="00FA65ED" w:rsidP="002959EF"/>
        </w:tc>
        <w:tc>
          <w:tcPr>
            <w:tcW w:w="1132" w:type="dxa"/>
            <w:shd w:val="clear" w:color="auto" w:fill="F2F2F2" w:themeFill="background1" w:themeFillShade="F2"/>
          </w:tcPr>
          <w:p w14:paraId="486AB83B" w14:textId="77777777" w:rsidR="00FA65ED" w:rsidRDefault="00FA65ED" w:rsidP="002959EF">
            <w:r>
              <w:t>Postal Code:</w:t>
            </w:r>
          </w:p>
        </w:tc>
        <w:tc>
          <w:tcPr>
            <w:tcW w:w="2409" w:type="dxa"/>
          </w:tcPr>
          <w:p w14:paraId="412A860D" w14:textId="77777777" w:rsidR="00FA65ED" w:rsidRDefault="00FA65ED" w:rsidP="002959EF"/>
        </w:tc>
      </w:tr>
      <w:tr w:rsidR="00FA65ED" w14:paraId="30055DFB" w14:textId="77777777" w:rsidTr="0015780E">
        <w:tc>
          <w:tcPr>
            <w:tcW w:w="1980" w:type="dxa"/>
            <w:shd w:val="clear" w:color="auto" w:fill="F2F2F2" w:themeFill="background1" w:themeFillShade="F2"/>
          </w:tcPr>
          <w:p w14:paraId="2AF9398A" w14:textId="77777777" w:rsidR="00FA65ED" w:rsidRDefault="00FA65ED" w:rsidP="002959EF">
            <w:r>
              <w:t>Website:</w:t>
            </w:r>
          </w:p>
        </w:tc>
        <w:tc>
          <w:tcPr>
            <w:tcW w:w="7370" w:type="dxa"/>
            <w:gridSpan w:val="3"/>
          </w:tcPr>
          <w:p w14:paraId="2B6DDC52" w14:textId="77777777" w:rsidR="00FA65ED" w:rsidRDefault="00FA65ED" w:rsidP="002959EF"/>
          <w:p w14:paraId="36212140" w14:textId="77777777" w:rsidR="0015780E" w:rsidRDefault="0015780E" w:rsidP="002959EF"/>
        </w:tc>
      </w:tr>
      <w:tr w:rsidR="00FA65ED" w14:paraId="1027FE75" w14:textId="77777777" w:rsidTr="0015780E">
        <w:tc>
          <w:tcPr>
            <w:tcW w:w="1980" w:type="dxa"/>
            <w:shd w:val="clear" w:color="auto" w:fill="F2F2F2" w:themeFill="background1" w:themeFillShade="F2"/>
          </w:tcPr>
          <w:p w14:paraId="58F335D5" w14:textId="77777777" w:rsidR="00FA65ED" w:rsidRDefault="00FA65ED" w:rsidP="002959EF">
            <w:r>
              <w:t>Email:</w:t>
            </w:r>
          </w:p>
        </w:tc>
        <w:tc>
          <w:tcPr>
            <w:tcW w:w="7370" w:type="dxa"/>
            <w:gridSpan w:val="3"/>
          </w:tcPr>
          <w:p w14:paraId="06EA07E1" w14:textId="77777777" w:rsidR="00FA65ED" w:rsidRDefault="00FA65ED" w:rsidP="002959EF"/>
          <w:p w14:paraId="05650972" w14:textId="77777777" w:rsidR="0015780E" w:rsidRDefault="0015780E" w:rsidP="002959EF"/>
        </w:tc>
      </w:tr>
      <w:tr w:rsidR="00FA65ED" w14:paraId="4F526A6E" w14:textId="77777777" w:rsidTr="0015780E">
        <w:tc>
          <w:tcPr>
            <w:tcW w:w="1980" w:type="dxa"/>
            <w:shd w:val="clear" w:color="auto" w:fill="F2F2F2" w:themeFill="background1" w:themeFillShade="F2"/>
          </w:tcPr>
          <w:p w14:paraId="69599024" w14:textId="77777777" w:rsidR="00FA65ED" w:rsidRDefault="00FA65ED" w:rsidP="002959EF">
            <w:r>
              <w:t>Emergency Contact Name:</w:t>
            </w:r>
          </w:p>
        </w:tc>
        <w:tc>
          <w:tcPr>
            <w:tcW w:w="3829" w:type="dxa"/>
          </w:tcPr>
          <w:p w14:paraId="2BFB936A" w14:textId="77777777" w:rsidR="00FA65ED" w:rsidRDefault="00FA65ED" w:rsidP="002959EF"/>
        </w:tc>
        <w:tc>
          <w:tcPr>
            <w:tcW w:w="1132" w:type="dxa"/>
            <w:shd w:val="clear" w:color="auto" w:fill="F2F2F2" w:themeFill="background1" w:themeFillShade="F2"/>
          </w:tcPr>
          <w:p w14:paraId="6D531748" w14:textId="77777777" w:rsidR="00FA65ED" w:rsidRDefault="00FA65ED" w:rsidP="002959EF">
            <w:r>
              <w:t>Phone #:</w:t>
            </w:r>
          </w:p>
        </w:tc>
        <w:tc>
          <w:tcPr>
            <w:tcW w:w="2409" w:type="dxa"/>
          </w:tcPr>
          <w:p w14:paraId="27B113D4" w14:textId="77777777" w:rsidR="00FA65ED" w:rsidRDefault="00FA65ED" w:rsidP="002959EF"/>
        </w:tc>
      </w:tr>
    </w:tbl>
    <w:p w14:paraId="1F4F7E5D" w14:textId="77777777" w:rsidR="00FA65ED" w:rsidRPr="00427598" w:rsidRDefault="00FA65ED">
      <w:pPr>
        <w:rPr>
          <w:sz w:val="4"/>
          <w:szCs w:val="4"/>
        </w:rPr>
      </w:pPr>
    </w:p>
    <w:tbl>
      <w:tblPr>
        <w:tblStyle w:val="TableGrid"/>
        <w:tblW w:w="0" w:type="auto"/>
        <w:tblLook w:val="04A0" w:firstRow="1" w:lastRow="0" w:firstColumn="1" w:lastColumn="0" w:noHBand="0" w:noVBand="1"/>
      </w:tblPr>
      <w:tblGrid>
        <w:gridCol w:w="9350"/>
      </w:tblGrid>
      <w:tr w:rsidR="00427598" w:rsidRPr="00D10D73" w14:paraId="764EC5C2" w14:textId="77777777" w:rsidTr="0015780E">
        <w:tc>
          <w:tcPr>
            <w:tcW w:w="9350" w:type="dxa"/>
            <w:shd w:val="clear" w:color="auto" w:fill="F2F2F2" w:themeFill="background1" w:themeFillShade="F2"/>
          </w:tcPr>
          <w:p w14:paraId="6FFA745B" w14:textId="07EA7F72" w:rsidR="00427598" w:rsidRPr="00D10D73" w:rsidRDefault="00FA48F9" w:rsidP="00D10D73">
            <w:pPr>
              <w:jc w:val="center"/>
              <w:rPr>
                <w:b/>
                <w:bCs/>
                <w:sz w:val="28"/>
                <w:szCs w:val="28"/>
              </w:rPr>
            </w:pPr>
            <w:r>
              <w:rPr>
                <w:b/>
                <w:bCs/>
                <w:sz w:val="28"/>
                <w:szCs w:val="28"/>
              </w:rPr>
              <w:t>Please list all p</w:t>
            </w:r>
            <w:r w:rsidR="00427598" w:rsidRPr="00D10D73">
              <w:rPr>
                <w:b/>
                <w:bCs/>
                <w:sz w:val="28"/>
                <w:szCs w:val="28"/>
              </w:rPr>
              <w:t xml:space="preserve">roducts </w:t>
            </w:r>
            <w:r w:rsidR="005822F2">
              <w:rPr>
                <w:b/>
                <w:bCs/>
                <w:sz w:val="28"/>
                <w:szCs w:val="28"/>
              </w:rPr>
              <w:t>&amp;</w:t>
            </w:r>
            <w:r w:rsidR="00427598" w:rsidRPr="00D10D73">
              <w:rPr>
                <w:b/>
                <w:bCs/>
                <w:sz w:val="28"/>
                <w:szCs w:val="28"/>
              </w:rPr>
              <w:t xml:space="preserve">/or services to be </w:t>
            </w:r>
            <w:r w:rsidR="00D10D73" w:rsidRPr="00D10D73">
              <w:rPr>
                <w:b/>
                <w:bCs/>
                <w:sz w:val="28"/>
                <w:szCs w:val="28"/>
              </w:rPr>
              <w:t>sold/displayed</w:t>
            </w:r>
            <w:r>
              <w:rPr>
                <w:b/>
                <w:bCs/>
                <w:sz w:val="28"/>
                <w:szCs w:val="28"/>
              </w:rPr>
              <w:t>:</w:t>
            </w:r>
          </w:p>
        </w:tc>
      </w:tr>
      <w:tr w:rsidR="00427598" w14:paraId="4A09A961" w14:textId="77777777" w:rsidTr="00427598">
        <w:tc>
          <w:tcPr>
            <w:tcW w:w="9350" w:type="dxa"/>
          </w:tcPr>
          <w:p w14:paraId="431962B2" w14:textId="77777777" w:rsidR="00427598" w:rsidRDefault="00427598"/>
          <w:p w14:paraId="61F257A9" w14:textId="77777777" w:rsidR="00FA48F9" w:rsidRDefault="00FA48F9"/>
          <w:p w14:paraId="60C9AD70" w14:textId="77777777" w:rsidR="00FA48F9" w:rsidRDefault="00FA48F9"/>
          <w:p w14:paraId="5172D6AC" w14:textId="77777777" w:rsidR="00FA48F9" w:rsidRDefault="00FA48F9"/>
          <w:p w14:paraId="23A347E4" w14:textId="77777777" w:rsidR="00FA48F9" w:rsidRDefault="00FA48F9"/>
        </w:tc>
      </w:tr>
      <w:tr w:rsidR="00EF1B5A" w14:paraId="4C311F7F" w14:textId="77777777" w:rsidTr="00427598">
        <w:tc>
          <w:tcPr>
            <w:tcW w:w="9350" w:type="dxa"/>
          </w:tcPr>
          <w:p w14:paraId="2C3788BD" w14:textId="77777777" w:rsidR="00EF1B5A" w:rsidRDefault="00EF1B5A">
            <w:r>
              <w:t>Special requests:</w:t>
            </w:r>
          </w:p>
          <w:p w14:paraId="4290BBD7" w14:textId="77777777" w:rsidR="00EF1B5A" w:rsidRDefault="00EF1B5A"/>
          <w:p w14:paraId="7EA64850" w14:textId="49874E86" w:rsidR="00EF1B5A" w:rsidRDefault="00EF1B5A"/>
        </w:tc>
      </w:tr>
    </w:tbl>
    <w:p w14:paraId="46CED6FF" w14:textId="77777777" w:rsidR="000C3D3B" w:rsidRPr="00454FEA" w:rsidRDefault="000C3D3B">
      <w:pPr>
        <w:rPr>
          <w:sz w:val="2"/>
          <w:szCs w:val="2"/>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5"/>
        <w:gridCol w:w="4675"/>
      </w:tblGrid>
      <w:tr w:rsidR="008C51B7" w14:paraId="56147322" w14:textId="77777777" w:rsidTr="001C160D">
        <w:tc>
          <w:tcPr>
            <w:tcW w:w="9350" w:type="dxa"/>
            <w:gridSpan w:val="2"/>
            <w:shd w:val="clear" w:color="auto" w:fill="F2F2F2" w:themeFill="background1" w:themeFillShade="F2"/>
          </w:tcPr>
          <w:p w14:paraId="045F4631" w14:textId="741D6407" w:rsidR="008C51B7" w:rsidRPr="008C51B7" w:rsidRDefault="008C51B7">
            <w:pPr>
              <w:rPr>
                <w:b/>
                <w:bCs/>
              </w:rPr>
            </w:pPr>
            <w:r w:rsidRPr="008C51B7">
              <w:rPr>
                <w:b/>
                <w:bCs/>
              </w:rPr>
              <w:t>Please provide copies of the following documents.</w:t>
            </w:r>
          </w:p>
        </w:tc>
      </w:tr>
      <w:tr w:rsidR="00D37696" w14:paraId="4E7B9B91" w14:textId="77777777" w:rsidTr="001C160D">
        <w:tc>
          <w:tcPr>
            <w:tcW w:w="4675" w:type="dxa"/>
          </w:tcPr>
          <w:p w14:paraId="722607E2" w14:textId="77777777" w:rsidR="00D37696" w:rsidRPr="00D37696" w:rsidRDefault="00D37696" w:rsidP="00D37696">
            <w:r w:rsidRPr="00D37696">
              <w:t xml:space="preserve">Food safety certification </w:t>
            </w:r>
            <w:proofErr w:type="gramStart"/>
            <w:r w:rsidRPr="00D37696">
              <w:t>attached</w:t>
            </w:r>
            <w:r>
              <w:t>?</w:t>
            </w:r>
            <w:proofErr w:type="gramEnd"/>
            <w:r w:rsidRPr="00D37696">
              <w:t xml:space="preserve"> </w:t>
            </w:r>
          </w:p>
          <w:p w14:paraId="6E08D853" w14:textId="77777777" w:rsidR="00D37696" w:rsidRDefault="00D37696"/>
        </w:tc>
        <w:tc>
          <w:tcPr>
            <w:tcW w:w="4675" w:type="dxa"/>
          </w:tcPr>
          <w:p w14:paraId="645FE907" w14:textId="0C2B6101" w:rsidR="00D37696" w:rsidRDefault="00000000">
            <w:sdt>
              <w:sdtPr>
                <w:id w:val="-1337536612"/>
                <w14:checkbox>
                  <w14:checked w14:val="0"/>
                  <w14:checkedState w14:val="2612" w14:font="MS Gothic"/>
                  <w14:uncheckedState w14:val="2610" w14:font="MS Gothic"/>
                </w14:checkbox>
              </w:sdtPr>
              <w:sdtContent>
                <w:r w:rsidR="001013AC">
                  <w:rPr>
                    <w:rFonts w:ascii="MS Gothic" w:eastAsia="MS Gothic" w:hAnsi="MS Gothic" w:hint="eastAsia"/>
                  </w:rPr>
                  <w:t>☐</w:t>
                </w:r>
              </w:sdtContent>
            </w:sdt>
            <w:r w:rsidR="00D37696" w:rsidRPr="00D37696">
              <w:t xml:space="preserve">Yes    </w:t>
            </w:r>
            <w:sdt>
              <w:sdtPr>
                <w:id w:val="143795773"/>
                <w14:checkbox>
                  <w14:checked w14:val="0"/>
                  <w14:checkedState w14:val="2612" w14:font="MS Gothic"/>
                  <w14:uncheckedState w14:val="2610" w14:font="MS Gothic"/>
                </w14:checkbox>
              </w:sdtPr>
              <w:sdtContent>
                <w:r w:rsidR="00D37696" w:rsidRPr="00D37696">
                  <w:rPr>
                    <w:rFonts w:ascii="MS Gothic" w:eastAsia="MS Gothic" w:hAnsi="MS Gothic" w:hint="eastAsia"/>
                  </w:rPr>
                  <w:t>☐</w:t>
                </w:r>
              </w:sdtContent>
            </w:sdt>
            <w:r w:rsidR="00D37696" w:rsidRPr="00D37696">
              <w:t>No</w:t>
            </w:r>
          </w:p>
        </w:tc>
      </w:tr>
      <w:tr w:rsidR="00454FEA" w14:paraId="66F7B60B" w14:textId="77777777" w:rsidTr="001C160D">
        <w:tc>
          <w:tcPr>
            <w:tcW w:w="4675" w:type="dxa"/>
          </w:tcPr>
          <w:p w14:paraId="35B3DECF" w14:textId="77777777" w:rsidR="00454FEA" w:rsidRDefault="00454FEA" w:rsidP="00D37696">
            <w:r>
              <w:t>AHS Permit attached?</w:t>
            </w:r>
          </w:p>
          <w:p w14:paraId="1D0AF81D" w14:textId="6FDD551F" w:rsidR="00454FEA" w:rsidRPr="00D37696" w:rsidRDefault="00454FEA" w:rsidP="00D37696"/>
        </w:tc>
        <w:tc>
          <w:tcPr>
            <w:tcW w:w="4675" w:type="dxa"/>
          </w:tcPr>
          <w:p w14:paraId="48DD2596" w14:textId="284A582C" w:rsidR="00454FEA" w:rsidRPr="00D37696" w:rsidRDefault="00000000">
            <w:sdt>
              <w:sdtPr>
                <w:id w:val="549888798"/>
                <w14:checkbox>
                  <w14:checked w14:val="0"/>
                  <w14:checkedState w14:val="2612" w14:font="MS Gothic"/>
                  <w14:uncheckedState w14:val="2610" w14:font="MS Gothic"/>
                </w14:checkbox>
              </w:sdtPr>
              <w:sdtContent>
                <w:r w:rsidR="00454FEA">
                  <w:rPr>
                    <w:rFonts w:ascii="MS Gothic" w:eastAsia="MS Gothic" w:hAnsi="MS Gothic" w:hint="eastAsia"/>
                  </w:rPr>
                  <w:t>☐</w:t>
                </w:r>
              </w:sdtContent>
            </w:sdt>
            <w:r w:rsidR="00454FEA" w:rsidRPr="00D37696">
              <w:t xml:space="preserve">Yes    </w:t>
            </w:r>
            <w:sdt>
              <w:sdtPr>
                <w:id w:val="101930207"/>
                <w14:checkbox>
                  <w14:checked w14:val="0"/>
                  <w14:checkedState w14:val="2612" w14:font="MS Gothic"/>
                  <w14:uncheckedState w14:val="2610" w14:font="MS Gothic"/>
                </w14:checkbox>
              </w:sdtPr>
              <w:sdtContent>
                <w:r w:rsidR="00454FEA" w:rsidRPr="00D37696">
                  <w:rPr>
                    <w:rFonts w:ascii="MS Gothic" w:eastAsia="MS Gothic" w:hAnsi="MS Gothic" w:hint="eastAsia"/>
                  </w:rPr>
                  <w:t>☐</w:t>
                </w:r>
              </w:sdtContent>
            </w:sdt>
            <w:r w:rsidR="00454FEA" w:rsidRPr="00D37696">
              <w:t>No</w:t>
            </w:r>
          </w:p>
        </w:tc>
      </w:tr>
      <w:tr w:rsidR="00D37696" w14:paraId="44880AD1" w14:textId="77777777" w:rsidTr="001C160D">
        <w:tc>
          <w:tcPr>
            <w:tcW w:w="4675" w:type="dxa"/>
          </w:tcPr>
          <w:p w14:paraId="57CCDD9E" w14:textId="48C2D100" w:rsidR="00D37696" w:rsidRPr="00D37696" w:rsidRDefault="00D37696" w:rsidP="00D37696">
            <w:r w:rsidRPr="00D37696">
              <w:t xml:space="preserve">Liability Insurance Coverage </w:t>
            </w:r>
            <w:r w:rsidR="00FF04E3">
              <w:t>a</w:t>
            </w:r>
            <w:r w:rsidRPr="00D37696">
              <w:t>ttached?</w:t>
            </w:r>
          </w:p>
          <w:p w14:paraId="5AEA67A2" w14:textId="77777777" w:rsidR="00D37696" w:rsidRDefault="00D37696"/>
        </w:tc>
        <w:tc>
          <w:tcPr>
            <w:tcW w:w="4675" w:type="dxa"/>
          </w:tcPr>
          <w:p w14:paraId="6D9692BB" w14:textId="019A0B0E" w:rsidR="00D37696" w:rsidRDefault="00000000">
            <w:pPr>
              <w:rPr>
                <w:rFonts w:ascii="MS Gothic" w:eastAsia="MS Gothic" w:hAnsi="MS Gothic"/>
              </w:rPr>
            </w:pPr>
            <w:sdt>
              <w:sdtPr>
                <w:id w:val="1680308304"/>
                <w14:checkbox>
                  <w14:checked w14:val="0"/>
                  <w14:checkedState w14:val="2612" w14:font="MS Gothic"/>
                  <w14:uncheckedState w14:val="2610" w14:font="MS Gothic"/>
                </w14:checkbox>
              </w:sdtPr>
              <w:sdtContent>
                <w:r w:rsidR="00D37696" w:rsidRPr="00D37696">
                  <w:rPr>
                    <w:rFonts w:ascii="MS Gothic" w:eastAsia="MS Gothic" w:hAnsi="MS Gothic" w:hint="eastAsia"/>
                  </w:rPr>
                  <w:t>☐</w:t>
                </w:r>
              </w:sdtContent>
            </w:sdt>
            <w:r w:rsidR="00D37696" w:rsidRPr="00D37696">
              <w:t xml:space="preserve">Yes    </w:t>
            </w:r>
            <w:sdt>
              <w:sdtPr>
                <w:id w:val="4174422"/>
                <w14:checkbox>
                  <w14:checked w14:val="0"/>
                  <w14:checkedState w14:val="2612" w14:font="MS Gothic"/>
                  <w14:uncheckedState w14:val="2610" w14:font="MS Gothic"/>
                </w14:checkbox>
              </w:sdtPr>
              <w:sdtContent>
                <w:r w:rsidR="00D37696" w:rsidRPr="00D37696">
                  <w:rPr>
                    <w:rFonts w:ascii="MS Gothic" w:eastAsia="MS Gothic" w:hAnsi="MS Gothic" w:hint="eastAsia"/>
                  </w:rPr>
                  <w:t>☐</w:t>
                </w:r>
              </w:sdtContent>
            </w:sdt>
            <w:r w:rsidR="00D37696" w:rsidRPr="00D37696">
              <w:t>No</w:t>
            </w:r>
          </w:p>
        </w:tc>
      </w:tr>
      <w:tr w:rsidR="00D64FBA" w14:paraId="42359F94" w14:textId="77777777" w:rsidTr="001C160D">
        <w:tc>
          <w:tcPr>
            <w:tcW w:w="9350" w:type="dxa"/>
            <w:gridSpan w:val="2"/>
            <w:shd w:val="clear" w:color="auto" w:fill="F2F2F2" w:themeFill="background1" w:themeFillShade="F2"/>
          </w:tcPr>
          <w:p w14:paraId="1CF01A82" w14:textId="5BDF90A3" w:rsidR="00D64FBA" w:rsidRPr="00D64FBA" w:rsidRDefault="00D64FBA">
            <w:pPr>
              <w:rPr>
                <w:rFonts w:ascii="MS Gothic" w:eastAsia="MS Gothic" w:hAnsi="MS Gothic"/>
                <w:u w:val="single"/>
              </w:rPr>
            </w:pPr>
            <w:r w:rsidRPr="00D64FBA">
              <w:rPr>
                <w:u w:val="single"/>
              </w:rPr>
              <w:t>Comments:</w:t>
            </w:r>
          </w:p>
        </w:tc>
      </w:tr>
      <w:tr w:rsidR="00D64FBA" w14:paraId="2EC0FDED" w14:textId="77777777" w:rsidTr="001C160D">
        <w:trPr>
          <w:trHeight w:val="998"/>
        </w:trPr>
        <w:tc>
          <w:tcPr>
            <w:tcW w:w="9350" w:type="dxa"/>
            <w:gridSpan w:val="2"/>
          </w:tcPr>
          <w:p w14:paraId="3C9C1EF3" w14:textId="77777777" w:rsidR="00D64FBA" w:rsidRDefault="00D64FBA">
            <w:pPr>
              <w:rPr>
                <w:rFonts w:ascii="MS Gothic" w:eastAsia="MS Gothic" w:hAnsi="MS Gothic"/>
              </w:rPr>
            </w:pPr>
          </w:p>
          <w:p w14:paraId="3B988863" w14:textId="77777777" w:rsidR="00D64FBA" w:rsidRDefault="00D64FBA">
            <w:pPr>
              <w:rPr>
                <w:rFonts w:ascii="MS Gothic" w:eastAsia="MS Gothic" w:hAnsi="MS Gothic"/>
              </w:rPr>
            </w:pPr>
          </w:p>
          <w:p w14:paraId="46BFB3EC" w14:textId="77777777" w:rsidR="00D64FBA" w:rsidRDefault="00D64FBA">
            <w:pPr>
              <w:rPr>
                <w:rFonts w:ascii="MS Gothic" w:eastAsia="MS Gothic" w:hAnsi="MS Gothic"/>
              </w:rPr>
            </w:pPr>
          </w:p>
          <w:p w14:paraId="47557E3A" w14:textId="77777777" w:rsidR="00890F9F" w:rsidRDefault="00890F9F">
            <w:pPr>
              <w:rPr>
                <w:rFonts w:ascii="MS Gothic" w:eastAsia="MS Gothic" w:hAnsi="MS Gothic"/>
              </w:rPr>
            </w:pPr>
          </w:p>
          <w:p w14:paraId="44EFDFF9" w14:textId="77777777" w:rsidR="00890F9F" w:rsidRDefault="00890F9F">
            <w:pPr>
              <w:rPr>
                <w:rFonts w:ascii="MS Gothic" w:eastAsia="MS Gothic" w:hAnsi="MS Gothic"/>
              </w:rPr>
            </w:pPr>
          </w:p>
          <w:p w14:paraId="09583956" w14:textId="77777777" w:rsidR="00890F9F" w:rsidRDefault="00890F9F">
            <w:pPr>
              <w:rPr>
                <w:rFonts w:ascii="MS Gothic" w:eastAsia="MS Gothic" w:hAnsi="MS Gothic"/>
              </w:rPr>
            </w:pPr>
          </w:p>
          <w:p w14:paraId="7A3DC524" w14:textId="77777777" w:rsidR="00890F9F" w:rsidRPr="00D37696" w:rsidRDefault="00890F9F">
            <w:pPr>
              <w:rPr>
                <w:rFonts w:ascii="MS Gothic" w:eastAsia="MS Gothic" w:hAnsi="MS Gothic"/>
              </w:rPr>
            </w:pPr>
          </w:p>
        </w:tc>
      </w:tr>
    </w:tbl>
    <w:p w14:paraId="200C3E2C" w14:textId="77777777" w:rsidR="00D37696" w:rsidRPr="00D37696" w:rsidRDefault="00D37696"/>
    <w:p w14:paraId="4263A6A2" w14:textId="77777777" w:rsidR="00BE1794" w:rsidRPr="008B2122" w:rsidRDefault="00BE1794" w:rsidP="004F2BE9">
      <w:pPr>
        <w:widowControl w:val="0"/>
        <w:rPr>
          <w:rFonts w:ascii="Calibri" w:hAnsi="Calibri"/>
          <w:b/>
          <w:color w:val="FF0000"/>
          <w:sz w:val="4"/>
          <w:szCs w:val="4"/>
        </w:rPr>
      </w:pPr>
    </w:p>
    <w:tbl>
      <w:tblPr>
        <w:tblStyle w:val="TableGrid"/>
        <w:tblW w:w="0" w:type="auto"/>
        <w:tblLook w:val="04A0" w:firstRow="1" w:lastRow="0" w:firstColumn="1" w:lastColumn="0" w:noHBand="0" w:noVBand="1"/>
      </w:tblPr>
      <w:tblGrid>
        <w:gridCol w:w="4957"/>
        <w:gridCol w:w="4393"/>
      </w:tblGrid>
      <w:tr w:rsidR="006A079B" w:rsidRPr="006A079B" w14:paraId="7ABFC076" w14:textId="77777777" w:rsidTr="006A079B">
        <w:tc>
          <w:tcPr>
            <w:tcW w:w="9350" w:type="dxa"/>
            <w:gridSpan w:val="2"/>
            <w:shd w:val="clear" w:color="auto" w:fill="F2F2F2" w:themeFill="background1" w:themeFillShade="F2"/>
          </w:tcPr>
          <w:p w14:paraId="76AD8B23" w14:textId="4797DFF9" w:rsidR="005A7EDE" w:rsidRPr="008B2122" w:rsidRDefault="008B2122" w:rsidP="008B2122">
            <w:pPr>
              <w:widowControl w:val="0"/>
              <w:jc w:val="center"/>
              <w:rPr>
                <w:rFonts w:ascii="Calibri" w:hAnsi="Calibri"/>
                <w:b/>
                <w:sz w:val="28"/>
                <w:szCs w:val="28"/>
              </w:rPr>
            </w:pPr>
            <w:r w:rsidRPr="008B2122">
              <w:rPr>
                <w:rFonts w:ascii="Calibri" w:hAnsi="Calibri"/>
                <w:b/>
                <w:sz w:val="28"/>
                <w:szCs w:val="28"/>
              </w:rPr>
              <w:lastRenderedPageBreak/>
              <w:t>Set-Up Requirements</w:t>
            </w:r>
          </w:p>
        </w:tc>
      </w:tr>
      <w:tr w:rsidR="006A079B" w:rsidRPr="006A079B" w14:paraId="634502A4" w14:textId="77777777" w:rsidTr="00EB7DB6">
        <w:tc>
          <w:tcPr>
            <w:tcW w:w="4957" w:type="dxa"/>
            <w:shd w:val="clear" w:color="auto" w:fill="F2F2F2" w:themeFill="background1" w:themeFillShade="F2"/>
          </w:tcPr>
          <w:p w14:paraId="4D84914E" w14:textId="77777777" w:rsidR="006A079B" w:rsidRDefault="00EB7DB6" w:rsidP="004F2BE9">
            <w:pPr>
              <w:widowControl w:val="0"/>
              <w:rPr>
                <w:rFonts w:ascii="Calibri" w:hAnsi="Calibri"/>
                <w:b/>
                <w:sz w:val="24"/>
                <w:szCs w:val="24"/>
              </w:rPr>
            </w:pPr>
            <w:r>
              <w:rPr>
                <w:rFonts w:ascii="Calibri" w:hAnsi="Calibri"/>
                <w:b/>
                <w:sz w:val="24"/>
                <w:szCs w:val="24"/>
              </w:rPr>
              <w:t>Please identify your space requirements:</w:t>
            </w:r>
          </w:p>
          <w:p w14:paraId="60D810EC" w14:textId="38310E71" w:rsidR="008E0BD5" w:rsidRPr="008E0BD5" w:rsidRDefault="008E0BD5" w:rsidP="004F2BE9">
            <w:pPr>
              <w:widowControl w:val="0"/>
              <w:rPr>
                <w:rFonts w:ascii="Calibri" w:hAnsi="Calibri"/>
                <w:bCs/>
                <w:i/>
                <w:iCs/>
                <w:sz w:val="24"/>
                <w:szCs w:val="24"/>
              </w:rPr>
            </w:pPr>
            <w:r w:rsidRPr="008E0BD5">
              <w:rPr>
                <w:rFonts w:ascii="Calibri" w:hAnsi="Calibri"/>
                <w:bCs/>
                <w:i/>
                <w:iCs/>
                <w:sz w:val="20"/>
                <w:szCs w:val="20"/>
              </w:rPr>
              <w:t>*</w:t>
            </w:r>
            <w:proofErr w:type="gramStart"/>
            <w:r w:rsidRPr="008E0BD5">
              <w:rPr>
                <w:rFonts w:ascii="Calibri" w:hAnsi="Calibri"/>
                <w:bCs/>
                <w:i/>
                <w:iCs/>
                <w:sz w:val="20"/>
                <w:szCs w:val="20"/>
              </w:rPr>
              <w:t>included</w:t>
            </w:r>
            <w:proofErr w:type="gramEnd"/>
            <w:r w:rsidRPr="008E0BD5">
              <w:rPr>
                <w:rFonts w:ascii="Calibri" w:hAnsi="Calibri"/>
                <w:bCs/>
                <w:i/>
                <w:iCs/>
                <w:sz w:val="20"/>
                <w:szCs w:val="20"/>
              </w:rPr>
              <w:t xml:space="preserve"> in event fee</w:t>
            </w:r>
          </w:p>
        </w:tc>
        <w:tc>
          <w:tcPr>
            <w:tcW w:w="4393" w:type="dxa"/>
          </w:tcPr>
          <w:p w14:paraId="7C0ACA02" w14:textId="14AEB498" w:rsidR="00EB7DB6" w:rsidRDefault="00EB7DB6" w:rsidP="004F2BE9">
            <w:pPr>
              <w:widowControl w:val="0"/>
              <w:rPr>
                <w:rFonts w:ascii="Calibri" w:hAnsi="Calibri"/>
                <w:b/>
                <w:sz w:val="24"/>
                <w:szCs w:val="24"/>
              </w:rPr>
            </w:pPr>
            <w:r>
              <w:rPr>
                <w:rFonts w:ascii="Calibri" w:hAnsi="Calibri"/>
                <w:b/>
                <w:sz w:val="24"/>
                <w:szCs w:val="24"/>
              </w:rPr>
              <w:t xml:space="preserve">10’x10’ space </w:t>
            </w:r>
            <w:sdt>
              <w:sdtPr>
                <w:id w:val="18618342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52EE647" w14:textId="3127994A" w:rsidR="006A079B" w:rsidRDefault="00FD77CD" w:rsidP="004F2BE9">
            <w:pPr>
              <w:widowControl w:val="0"/>
              <w:rPr>
                <w:rFonts w:ascii="Calibri" w:hAnsi="Calibri"/>
                <w:b/>
                <w:sz w:val="24"/>
                <w:szCs w:val="24"/>
              </w:rPr>
            </w:pPr>
            <w:r>
              <w:rPr>
                <w:rFonts w:ascii="Calibri" w:hAnsi="Calibri"/>
                <w:b/>
                <w:sz w:val="24"/>
                <w:szCs w:val="24"/>
              </w:rPr>
              <w:t xml:space="preserve">10’x20’ space </w:t>
            </w:r>
            <w:sdt>
              <w:sdtPr>
                <w:id w:val="1900245932"/>
                <w14:checkbox>
                  <w14:checked w14:val="0"/>
                  <w14:checkedState w14:val="2612" w14:font="MS Gothic"/>
                  <w14:uncheckedState w14:val="2610" w14:font="MS Gothic"/>
                </w14:checkbox>
              </w:sdtPr>
              <w:sdtContent>
                <w:r w:rsidR="00675442">
                  <w:rPr>
                    <w:rFonts w:ascii="MS Gothic" w:eastAsia="MS Gothic" w:hAnsi="MS Gothic" w:hint="eastAsia"/>
                  </w:rPr>
                  <w:t>☐</w:t>
                </w:r>
              </w:sdtContent>
            </w:sdt>
          </w:p>
        </w:tc>
      </w:tr>
      <w:tr w:rsidR="006A079B" w:rsidRPr="006A079B" w14:paraId="09BE0399" w14:textId="77777777" w:rsidTr="006A079B">
        <w:tc>
          <w:tcPr>
            <w:tcW w:w="4957" w:type="dxa"/>
          </w:tcPr>
          <w:p w14:paraId="0A173D32" w14:textId="4493EA89" w:rsidR="005A7EDE" w:rsidRPr="00FD4D43" w:rsidRDefault="006A079B" w:rsidP="004F2BE9">
            <w:pPr>
              <w:widowControl w:val="0"/>
              <w:rPr>
                <w:rFonts w:ascii="Calibri" w:hAnsi="Calibri"/>
                <w:bCs/>
                <w:sz w:val="24"/>
                <w:szCs w:val="24"/>
              </w:rPr>
            </w:pPr>
            <w:r w:rsidRPr="006E7C1A">
              <w:rPr>
                <w:rFonts w:ascii="Calibri" w:hAnsi="Calibri"/>
                <w:bCs/>
                <w:sz w:val="20"/>
                <w:szCs w:val="20"/>
              </w:rPr>
              <w:t>If more</w:t>
            </w:r>
            <w:r w:rsidR="00547C9E" w:rsidRPr="006E7C1A">
              <w:rPr>
                <w:rFonts w:ascii="Calibri" w:hAnsi="Calibri"/>
                <w:bCs/>
                <w:sz w:val="20"/>
                <w:szCs w:val="20"/>
              </w:rPr>
              <w:t xml:space="preserve"> space</w:t>
            </w:r>
            <w:r w:rsidRPr="006E7C1A">
              <w:rPr>
                <w:rFonts w:ascii="Calibri" w:hAnsi="Calibri"/>
                <w:bCs/>
                <w:sz w:val="20"/>
                <w:szCs w:val="20"/>
              </w:rPr>
              <w:t xml:space="preserve"> is required, please specify dimensions:</w:t>
            </w:r>
          </w:p>
        </w:tc>
        <w:tc>
          <w:tcPr>
            <w:tcW w:w="4393" w:type="dxa"/>
          </w:tcPr>
          <w:p w14:paraId="3D7FB57E" w14:textId="77777777" w:rsidR="00FD77CD" w:rsidRDefault="00FD77CD" w:rsidP="004F2BE9">
            <w:pPr>
              <w:widowControl w:val="0"/>
              <w:rPr>
                <w:rFonts w:ascii="Calibri" w:hAnsi="Calibri"/>
                <w:b/>
                <w:sz w:val="24"/>
                <w:szCs w:val="24"/>
              </w:rPr>
            </w:pPr>
          </w:p>
          <w:p w14:paraId="47A40C99" w14:textId="77777777" w:rsidR="00391BE1" w:rsidRDefault="00391BE1" w:rsidP="004F2BE9">
            <w:pPr>
              <w:widowControl w:val="0"/>
              <w:rPr>
                <w:rFonts w:ascii="Calibri" w:hAnsi="Calibri"/>
                <w:b/>
                <w:sz w:val="24"/>
                <w:szCs w:val="24"/>
              </w:rPr>
            </w:pPr>
          </w:p>
          <w:p w14:paraId="38936608" w14:textId="77777777" w:rsidR="00391BE1" w:rsidRPr="006A079B" w:rsidRDefault="00391BE1" w:rsidP="004F2BE9">
            <w:pPr>
              <w:widowControl w:val="0"/>
              <w:rPr>
                <w:rFonts w:ascii="Calibri" w:hAnsi="Calibri"/>
                <w:b/>
                <w:sz w:val="24"/>
                <w:szCs w:val="24"/>
              </w:rPr>
            </w:pPr>
          </w:p>
        </w:tc>
      </w:tr>
      <w:tr w:rsidR="00E71706" w:rsidRPr="006A079B" w14:paraId="552AC36B" w14:textId="77777777" w:rsidTr="00A21349">
        <w:tc>
          <w:tcPr>
            <w:tcW w:w="4957" w:type="dxa"/>
          </w:tcPr>
          <w:p w14:paraId="67399B53" w14:textId="77777777" w:rsidR="00E71706" w:rsidRPr="00EB3D61" w:rsidRDefault="00E71706" w:rsidP="004F2BE9">
            <w:pPr>
              <w:widowControl w:val="0"/>
              <w:rPr>
                <w:rFonts w:ascii="Calibri" w:hAnsi="Calibri"/>
                <w:b/>
                <w:sz w:val="20"/>
                <w:szCs w:val="20"/>
              </w:rPr>
            </w:pPr>
            <w:r w:rsidRPr="00EB3D61">
              <w:rPr>
                <w:rFonts w:ascii="Calibri" w:hAnsi="Calibri"/>
                <w:b/>
                <w:sz w:val="20"/>
                <w:szCs w:val="20"/>
              </w:rPr>
              <w:t>Please indicate which side your serving window is located:</w:t>
            </w:r>
          </w:p>
          <w:p w14:paraId="3C9A4B7B" w14:textId="77777777" w:rsidR="000655BE" w:rsidRPr="000453B1" w:rsidRDefault="000655BE" w:rsidP="004F2BE9">
            <w:pPr>
              <w:widowControl w:val="0"/>
              <w:rPr>
                <w:rFonts w:ascii="Calibri" w:hAnsi="Calibri"/>
                <w:bCs/>
                <w:i/>
                <w:iCs/>
                <w:sz w:val="20"/>
                <w:szCs w:val="20"/>
              </w:rPr>
            </w:pPr>
            <w:r w:rsidRPr="00EB3D61">
              <w:rPr>
                <w:rFonts w:ascii="Calibri" w:hAnsi="Calibri"/>
                <w:b/>
                <w:i/>
                <w:iCs/>
                <w:sz w:val="20"/>
                <w:szCs w:val="20"/>
              </w:rPr>
              <w:t>*</w:t>
            </w:r>
            <w:proofErr w:type="gramStart"/>
            <w:r w:rsidRPr="000453B1">
              <w:rPr>
                <w:rFonts w:ascii="Calibri" w:hAnsi="Calibri"/>
                <w:bCs/>
                <w:i/>
                <w:iCs/>
                <w:sz w:val="20"/>
                <w:szCs w:val="20"/>
              </w:rPr>
              <w:t>please</w:t>
            </w:r>
            <w:proofErr w:type="gramEnd"/>
            <w:r w:rsidRPr="000453B1">
              <w:rPr>
                <w:rFonts w:ascii="Calibri" w:hAnsi="Calibri"/>
                <w:bCs/>
                <w:i/>
                <w:iCs/>
                <w:sz w:val="20"/>
                <w:szCs w:val="20"/>
              </w:rPr>
              <w:t xml:space="preserve"> include a photo</w:t>
            </w:r>
            <w:r w:rsidR="00EB3D61" w:rsidRPr="000453B1">
              <w:rPr>
                <w:rFonts w:ascii="Calibri" w:hAnsi="Calibri"/>
                <w:bCs/>
                <w:i/>
                <w:iCs/>
                <w:sz w:val="20"/>
                <w:szCs w:val="20"/>
              </w:rPr>
              <w:t xml:space="preserve"> of the serving window location.</w:t>
            </w:r>
          </w:p>
          <w:p w14:paraId="29C1FE6F" w14:textId="3A4C8203" w:rsidR="00EB3D61" w:rsidRPr="00EB3D61" w:rsidRDefault="00EB3D61" w:rsidP="004F2BE9">
            <w:pPr>
              <w:widowControl w:val="0"/>
              <w:rPr>
                <w:rFonts w:ascii="Calibri" w:hAnsi="Calibri"/>
                <w:b/>
                <w:i/>
                <w:iCs/>
                <w:sz w:val="20"/>
                <w:szCs w:val="20"/>
              </w:rPr>
            </w:pPr>
          </w:p>
        </w:tc>
        <w:tc>
          <w:tcPr>
            <w:tcW w:w="4393" w:type="dxa"/>
          </w:tcPr>
          <w:p w14:paraId="124AA864" w14:textId="010AABEE" w:rsidR="00E71706" w:rsidRDefault="00E71706" w:rsidP="004F2BE9">
            <w:pPr>
              <w:widowControl w:val="0"/>
              <w:rPr>
                <w:rFonts w:ascii="Calibri" w:hAnsi="Calibri"/>
                <w:b/>
                <w:sz w:val="24"/>
                <w:szCs w:val="24"/>
              </w:rPr>
            </w:pPr>
            <w:r>
              <w:rPr>
                <w:rFonts w:ascii="Calibri" w:hAnsi="Calibri"/>
                <w:b/>
                <w:sz w:val="24"/>
                <w:szCs w:val="24"/>
              </w:rPr>
              <w:t>Drivers side</w:t>
            </w:r>
            <w:r w:rsidR="000655BE">
              <w:rPr>
                <w:rFonts w:ascii="Calibri" w:hAnsi="Calibri"/>
                <w:b/>
                <w:sz w:val="24"/>
                <w:szCs w:val="24"/>
              </w:rPr>
              <w:t xml:space="preserve"> </w:t>
            </w:r>
            <w:sdt>
              <w:sdtPr>
                <w:id w:val="1680923572"/>
                <w14:checkbox>
                  <w14:checked w14:val="0"/>
                  <w14:checkedState w14:val="2612" w14:font="MS Gothic"/>
                  <w14:uncheckedState w14:val="2610" w14:font="MS Gothic"/>
                </w14:checkbox>
              </w:sdtPr>
              <w:sdtContent>
                <w:r w:rsidR="00EB3D61">
                  <w:rPr>
                    <w:rFonts w:ascii="MS Gothic" w:eastAsia="MS Gothic" w:hAnsi="MS Gothic" w:hint="eastAsia"/>
                  </w:rPr>
                  <w:t>☐</w:t>
                </w:r>
              </w:sdtContent>
            </w:sdt>
            <w:r w:rsidR="000655BE">
              <w:rPr>
                <w:rFonts w:ascii="Calibri" w:hAnsi="Calibri"/>
                <w:b/>
                <w:sz w:val="24"/>
                <w:szCs w:val="24"/>
              </w:rPr>
              <w:t xml:space="preserve">       Passenger side</w:t>
            </w:r>
            <w:r w:rsidR="00EB3D61">
              <w:rPr>
                <w:rFonts w:ascii="Calibri" w:hAnsi="Calibri"/>
                <w:b/>
                <w:sz w:val="24"/>
                <w:szCs w:val="24"/>
              </w:rPr>
              <w:t xml:space="preserve"> </w:t>
            </w:r>
            <w:sdt>
              <w:sdtPr>
                <w:id w:val="-759522375"/>
                <w14:checkbox>
                  <w14:checked w14:val="0"/>
                  <w14:checkedState w14:val="2612" w14:font="MS Gothic"/>
                  <w14:uncheckedState w14:val="2610" w14:font="MS Gothic"/>
                </w14:checkbox>
              </w:sdtPr>
              <w:sdtContent>
                <w:r w:rsidR="00EB3D61">
                  <w:rPr>
                    <w:rFonts w:ascii="MS Gothic" w:eastAsia="MS Gothic" w:hAnsi="MS Gothic" w:hint="eastAsia"/>
                  </w:rPr>
                  <w:t>☐</w:t>
                </w:r>
              </w:sdtContent>
            </w:sdt>
          </w:p>
        </w:tc>
      </w:tr>
    </w:tbl>
    <w:p w14:paraId="37186013" w14:textId="2DABD54A" w:rsidR="00610246" w:rsidRPr="006E7C1A" w:rsidRDefault="006E7C1A" w:rsidP="006E7C1A">
      <w:pPr>
        <w:widowControl w:val="0"/>
        <w:autoSpaceDE w:val="0"/>
        <w:autoSpaceDN w:val="0"/>
        <w:adjustRightInd w:val="0"/>
        <w:rPr>
          <w:rFonts w:ascii="Calibri" w:hAnsi="Calibri"/>
          <w:b/>
          <w:color w:val="FF0000"/>
        </w:rPr>
      </w:pPr>
      <w:r w:rsidRPr="00987ED7">
        <w:rPr>
          <w:rFonts w:ascii="Calibri" w:hAnsi="Calibri"/>
          <w:b/>
          <w:color w:val="FF0000"/>
          <w:sz w:val="24"/>
          <w:szCs w:val="24"/>
        </w:rPr>
        <w:t xml:space="preserve">VAS does not </w:t>
      </w:r>
      <w:r w:rsidR="008A13CD">
        <w:rPr>
          <w:rFonts w:ascii="Calibri" w:hAnsi="Calibri"/>
          <w:b/>
          <w:color w:val="FF0000"/>
          <w:sz w:val="24"/>
          <w:szCs w:val="24"/>
        </w:rPr>
        <w:t>provide</w:t>
      </w:r>
      <w:r w:rsidRPr="00987ED7">
        <w:rPr>
          <w:rFonts w:ascii="Calibri" w:hAnsi="Calibri"/>
          <w:b/>
          <w:color w:val="FF0000"/>
          <w:sz w:val="24"/>
          <w:szCs w:val="24"/>
        </w:rPr>
        <w:t xml:space="preserve"> of power and water</w:t>
      </w:r>
      <w:r w:rsidR="008A13CD">
        <w:rPr>
          <w:rFonts w:ascii="Calibri" w:hAnsi="Calibri"/>
          <w:b/>
          <w:color w:val="FF0000"/>
          <w:sz w:val="24"/>
          <w:szCs w:val="24"/>
        </w:rPr>
        <w:t xml:space="preserve"> for this event</w:t>
      </w:r>
      <w:r w:rsidRPr="00987ED7">
        <w:rPr>
          <w:rFonts w:ascii="Calibri" w:hAnsi="Calibri"/>
          <w:b/>
          <w:color w:val="FF0000"/>
          <w:sz w:val="24"/>
          <w:szCs w:val="24"/>
        </w:rPr>
        <w:t>.</w:t>
      </w:r>
    </w:p>
    <w:tbl>
      <w:tblPr>
        <w:tblStyle w:val="TableGrid"/>
        <w:tblW w:w="0" w:type="auto"/>
        <w:tblLook w:val="04A0" w:firstRow="1" w:lastRow="0" w:firstColumn="1" w:lastColumn="0" w:noHBand="0" w:noVBand="1"/>
      </w:tblPr>
      <w:tblGrid>
        <w:gridCol w:w="7650"/>
        <w:gridCol w:w="1700"/>
      </w:tblGrid>
      <w:tr w:rsidR="00CC56D8" w:rsidRPr="00CC56D8" w14:paraId="37C35E74" w14:textId="77777777" w:rsidTr="00CC56D8">
        <w:tc>
          <w:tcPr>
            <w:tcW w:w="9350" w:type="dxa"/>
            <w:gridSpan w:val="2"/>
            <w:shd w:val="clear" w:color="auto" w:fill="F2F2F2" w:themeFill="background1" w:themeFillShade="F2"/>
          </w:tcPr>
          <w:p w14:paraId="3BE14DBC" w14:textId="6EF518AD" w:rsidR="00200D29" w:rsidRDefault="00BD53A5" w:rsidP="00CC56D8">
            <w:pPr>
              <w:widowControl w:val="0"/>
              <w:jc w:val="center"/>
              <w:rPr>
                <w:rFonts w:ascii="Calibri" w:hAnsi="Calibri"/>
                <w:b/>
                <w:sz w:val="24"/>
                <w:szCs w:val="24"/>
              </w:rPr>
            </w:pPr>
            <w:r w:rsidRPr="00CC56D8">
              <w:rPr>
                <w:rFonts w:ascii="Calibri" w:hAnsi="Calibri"/>
                <w:b/>
                <w:sz w:val="24"/>
                <w:szCs w:val="24"/>
              </w:rPr>
              <w:t>Outdoor Concession Rates</w:t>
            </w:r>
            <w:r w:rsidR="0024658A">
              <w:rPr>
                <w:rFonts w:ascii="Calibri" w:hAnsi="Calibri"/>
                <w:b/>
                <w:sz w:val="24"/>
                <w:szCs w:val="24"/>
              </w:rPr>
              <w:t xml:space="preserve"> </w:t>
            </w:r>
            <w:r w:rsidR="00F74C19">
              <w:rPr>
                <w:rFonts w:ascii="Calibri" w:hAnsi="Calibri"/>
                <w:b/>
                <w:sz w:val="24"/>
                <w:szCs w:val="24"/>
              </w:rPr>
              <w:t>– Father’s Day Event</w:t>
            </w:r>
          </w:p>
          <w:p w14:paraId="2BFD8426" w14:textId="4BC0A5A6" w:rsidR="00BD53A5" w:rsidRPr="00200D29" w:rsidRDefault="00BD53A5" w:rsidP="00F74C19">
            <w:pPr>
              <w:widowControl w:val="0"/>
              <w:rPr>
                <w:rFonts w:ascii="Calibri" w:hAnsi="Calibri"/>
                <w:bCs/>
                <w:i/>
                <w:iCs/>
                <w:sz w:val="24"/>
                <w:szCs w:val="24"/>
              </w:rPr>
            </w:pPr>
          </w:p>
        </w:tc>
      </w:tr>
      <w:tr w:rsidR="00FA581C" w:rsidRPr="00CC56D8" w14:paraId="0ED61D17" w14:textId="77777777" w:rsidTr="00A21349">
        <w:tc>
          <w:tcPr>
            <w:tcW w:w="7650" w:type="dxa"/>
          </w:tcPr>
          <w:p w14:paraId="6C06C6BD" w14:textId="577B2DD0" w:rsidR="00FA581C" w:rsidRDefault="00FA581C" w:rsidP="00EB22C1">
            <w:pPr>
              <w:widowControl w:val="0"/>
              <w:jc w:val="right"/>
              <w:rPr>
                <w:rFonts w:ascii="Calibri" w:hAnsi="Calibri"/>
                <w:b/>
                <w:sz w:val="24"/>
                <w:szCs w:val="24"/>
              </w:rPr>
            </w:pPr>
            <w:r>
              <w:rPr>
                <w:rFonts w:ascii="Calibri" w:hAnsi="Calibri"/>
                <w:b/>
                <w:sz w:val="24"/>
                <w:szCs w:val="24"/>
              </w:rPr>
              <w:t>Subtotal</w:t>
            </w:r>
          </w:p>
        </w:tc>
        <w:tc>
          <w:tcPr>
            <w:tcW w:w="1700" w:type="dxa"/>
          </w:tcPr>
          <w:p w14:paraId="68A7F7B1" w14:textId="3AEBBA20" w:rsidR="00FA581C" w:rsidRDefault="00FA581C" w:rsidP="00FA581C">
            <w:pPr>
              <w:widowControl w:val="0"/>
              <w:rPr>
                <w:rFonts w:ascii="Calibri" w:hAnsi="Calibri"/>
                <w:b/>
                <w:sz w:val="24"/>
                <w:szCs w:val="24"/>
              </w:rPr>
            </w:pPr>
            <w:r>
              <w:rPr>
                <w:rFonts w:ascii="Calibri" w:hAnsi="Calibri"/>
                <w:b/>
                <w:sz w:val="24"/>
                <w:szCs w:val="24"/>
              </w:rPr>
              <w:t>$200</w:t>
            </w:r>
          </w:p>
        </w:tc>
      </w:tr>
      <w:tr w:rsidR="00FA581C" w:rsidRPr="00CC56D8" w14:paraId="177FD873" w14:textId="77777777" w:rsidTr="00A21349">
        <w:tc>
          <w:tcPr>
            <w:tcW w:w="7650" w:type="dxa"/>
          </w:tcPr>
          <w:p w14:paraId="78D190E8" w14:textId="512CF6B4" w:rsidR="00FA581C" w:rsidRDefault="00FA581C" w:rsidP="00EB22C1">
            <w:pPr>
              <w:widowControl w:val="0"/>
              <w:jc w:val="right"/>
              <w:rPr>
                <w:rFonts w:ascii="Calibri" w:hAnsi="Calibri"/>
                <w:b/>
                <w:sz w:val="24"/>
                <w:szCs w:val="24"/>
              </w:rPr>
            </w:pPr>
            <w:r>
              <w:rPr>
                <w:rFonts w:ascii="Calibri" w:hAnsi="Calibri"/>
                <w:b/>
                <w:sz w:val="24"/>
                <w:szCs w:val="24"/>
              </w:rPr>
              <w:t>GST</w:t>
            </w:r>
          </w:p>
        </w:tc>
        <w:tc>
          <w:tcPr>
            <w:tcW w:w="1700" w:type="dxa"/>
          </w:tcPr>
          <w:p w14:paraId="611C5899" w14:textId="348A7679" w:rsidR="00FA581C" w:rsidRDefault="00FA581C" w:rsidP="00FA581C">
            <w:pPr>
              <w:widowControl w:val="0"/>
              <w:rPr>
                <w:rFonts w:ascii="Calibri" w:hAnsi="Calibri"/>
                <w:b/>
                <w:sz w:val="24"/>
                <w:szCs w:val="24"/>
              </w:rPr>
            </w:pPr>
            <w:r>
              <w:rPr>
                <w:rFonts w:ascii="Calibri" w:hAnsi="Calibri"/>
                <w:b/>
                <w:sz w:val="24"/>
                <w:szCs w:val="24"/>
              </w:rPr>
              <w:t>$10</w:t>
            </w:r>
          </w:p>
        </w:tc>
      </w:tr>
      <w:tr w:rsidR="00FA581C" w:rsidRPr="00CC56D8" w14:paraId="251B71A6" w14:textId="77777777" w:rsidTr="00A21349">
        <w:tc>
          <w:tcPr>
            <w:tcW w:w="7650" w:type="dxa"/>
          </w:tcPr>
          <w:p w14:paraId="7A84E209" w14:textId="77777777" w:rsidR="00FA581C" w:rsidRDefault="00FA581C" w:rsidP="00EB22C1">
            <w:pPr>
              <w:widowControl w:val="0"/>
              <w:jc w:val="right"/>
              <w:rPr>
                <w:rFonts w:ascii="Calibri" w:hAnsi="Calibri"/>
                <w:b/>
                <w:sz w:val="24"/>
                <w:szCs w:val="24"/>
              </w:rPr>
            </w:pPr>
          </w:p>
          <w:p w14:paraId="339D6177" w14:textId="2DF065FA" w:rsidR="00FA581C" w:rsidRDefault="00FA581C" w:rsidP="00EB22C1">
            <w:pPr>
              <w:widowControl w:val="0"/>
              <w:jc w:val="right"/>
              <w:rPr>
                <w:rFonts w:ascii="Calibri" w:hAnsi="Calibri"/>
                <w:b/>
                <w:sz w:val="24"/>
                <w:szCs w:val="24"/>
              </w:rPr>
            </w:pPr>
            <w:r>
              <w:rPr>
                <w:rFonts w:ascii="Calibri" w:hAnsi="Calibri"/>
                <w:b/>
                <w:sz w:val="24"/>
                <w:szCs w:val="24"/>
              </w:rPr>
              <w:t>TOTAL</w:t>
            </w:r>
          </w:p>
        </w:tc>
        <w:tc>
          <w:tcPr>
            <w:tcW w:w="1700" w:type="dxa"/>
          </w:tcPr>
          <w:p w14:paraId="04F2BE01" w14:textId="77777777" w:rsidR="00FA581C" w:rsidRDefault="00FA581C" w:rsidP="00FA581C">
            <w:pPr>
              <w:widowControl w:val="0"/>
              <w:rPr>
                <w:rFonts w:ascii="Calibri" w:hAnsi="Calibri"/>
                <w:b/>
                <w:sz w:val="24"/>
                <w:szCs w:val="24"/>
              </w:rPr>
            </w:pPr>
          </w:p>
          <w:p w14:paraId="4733B109" w14:textId="6A9FB8C2" w:rsidR="00FA581C" w:rsidRDefault="00FA581C" w:rsidP="00FA581C">
            <w:pPr>
              <w:widowControl w:val="0"/>
              <w:rPr>
                <w:rFonts w:ascii="Calibri" w:hAnsi="Calibri"/>
                <w:b/>
                <w:sz w:val="24"/>
                <w:szCs w:val="24"/>
              </w:rPr>
            </w:pPr>
            <w:r>
              <w:rPr>
                <w:rFonts w:ascii="Calibri" w:hAnsi="Calibri"/>
                <w:b/>
                <w:sz w:val="24"/>
                <w:szCs w:val="24"/>
              </w:rPr>
              <w:t>$210.00</w:t>
            </w:r>
          </w:p>
        </w:tc>
      </w:tr>
    </w:tbl>
    <w:p w14:paraId="650F8510" w14:textId="63D4751D" w:rsidR="00354F03" w:rsidRPr="007E593C" w:rsidRDefault="00354F03" w:rsidP="00354F03">
      <w:pPr>
        <w:widowControl w:val="0"/>
        <w:rPr>
          <w:rFonts w:ascii="Calibri" w:hAnsi="Calibri"/>
        </w:rPr>
      </w:pPr>
      <w:r w:rsidRPr="00DA4371">
        <w:rPr>
          <w:rFonts w:ascii="Calibri" w:hAnsi="Calibri"/>
          <w:b/>
          <w:color w:val="ED0000"/>
          <w:sz w:val="24"/>
          <w:szCs w:val="24"/>
        </w:rPr>
        <w:t>Bookings:</w:t>
      </w:r>
      <w:r w:rsidRPr="00DA4371">
        <w:rPr>
          <w:rFonts w:ascii="Calibri" w:hAnsi="Calibri"/>
          <w:b/>
          <w:color w:val="ED0000"/>
          <w:sz w:val="20"/>
        </w:rPr>
        <w:t xml:space="preserve"> </w:t>
      </w:r>
      <w:r w:rsidRPr="007E593C">
        <w:rPr>
          <w:rFonts w:ascii="Calibri" w:hAnsi="Calibri"/>
        </w:rPr>
        <w:t>Fu</w:t>
      </w:r>
      <w:r>
        <w:rPr>
          <w:rFonts w:ascii="Calibri" w:hAnsi="Calibri"/>
        </w:rPr>
        <w:t>ll payment required upon acceptance to the event.</w:t>
      </w:r>
    </w:p>
    <w:p w14:paraId="1F70AFE6" w14:textId="77777777" w:rsidR="00354F03" w:rsidRPr="001441C9" w:rsidRDefault="00354F03" w:rsidP="00354F03">
      <w:pPr>
        <w:widowControl w:val="0"/>
        <w:rPr>
          <w:rFonts w:ascii="Calibri" w:hAnsi="Calibri"/>
          <w:bCs/>
          <w:sz w:val="24"/>
          <w:szCs w:val="24"/>
        </w:rPr>
      </w:pPr>
      <w:r>
        <w:rPr>
          <w:rFonts w:ascii="Calibri" w:hAnsi="Calibri"/>
          <w:b/>
          <w:color w:val="ED0000"/>
          <w:sz w:val="24"/>
          <w:szCs w:val="24"/>
        </w:rPr>
        <w:t>Move in details:</w:t>
      </w:r>
      <w:r>
        <w:rPr>
          <w:rFonts w:ascii="Calibri" w:hAnsi="Calibri"/>
          <w:b/>
          <w:sz w:val="24"/>
          <w:szCs w:val="24"/>
        </w:rPr>
        <w:t xml:space="preserve"> </w:t>
      </w:r>
      <w:r>
        <w:rPr>
          <w:rFonts w:ascii="Calibri" w:hAnsi="Calibri"/>
          <w:bCs/>
          <w:sz w:val="24"/>
          <w:szCs w:val="24"/>
        </w:rPr>
        <w:t xml:space="preserve">There will be a set move-in time provided to you closer to the event.  If you need to drop your concession trailer/supply trailer prior to the time provided, please contact the VAS office to get directions for parking.  No pre-parking in the designated concession zone will be allowed outside of the move-in time.  Please note that no power will be available prior to the move-in time. </w:t>
      </w:r>
    </w:p>
    <w:p w14:paraId="0CADDBC2" w14:textId="1DB794D9" w:rsidR="004F2BE9" w:rsidRPr="007E593C" w:rsidRDefault="004F2BE9" w:rsidP="004F2BE9">
      <w:pPr>
        <w:widowControl w:val="0"/>
        <w:rPr>
          <w:rFonts w:ascii="Calibri" w:hAnsi="Calibri"/>
        </w:rPr>
      </w:pPr>
      <w:r w:rsidRPr="00DA4371">
        <w:rPr>
          <w:rFonts w:ascii="Calibri" w:hAnsi="Calibri"/>
          <w:b/>
          <w:color w:val="ED0000"/>
          <w:sz w:val="24"/>
          <w:szCs w:val="24"/>
        </w:rPr>
        <w:t>Entry to grounds:</w:t>
      </w:r>
      <w:r w:rsidRPr="00DA4371">
        <w:rPr>
          <w:rFonts w:ascii="Calibri" w:hAnsi="Calibri"/>
          <w:color w:val="ED0000"/>
          <w:sz w:val="20"/>
        </w:rPr>
        <w:t xml:space="preserve"> </w:t>
      </w:r>
      <w:r w:rsidR="00C66363">
        <w:rPr>
          <w:rFonts w:ascii="Calibri" w:hAnsi="Calibri"/>
        </w:rPr>
        <w:t>2 passe</w:t>
      </w:r>
      <w:r w:rsidR="00A550D7">
        <w:rPr>
          <w:rFonts w:ascii="Calibri" w:hAnsi="Calibri"/>
        </w:rPr>
        <w:t>s p</w:t>
      </w:r>
      <w:r w:rsidR="00C66363">
        <w:rPr>
          <w:rFonts w:ascii="Calibri" w:hAnsi="Calibri"/>
        </w:rPr>
        <w:t xml:space="preserve">er </w:t>
      </w:r>
      <w:r w:rsidR="00DC1714">
        <w:rPr>
          <w:rFonts w:ascii="Calibri" w:hAnsi="Calibri"/>
        </w:rPr>
        <w:t>Event</w:t>
      </w:r>
      <w:r w:rsidR="00C66363">
        <w:rPr>
          <w:rFonts w:ascii="Calibri" w:hAnsi="Calibri"/>
        </w:rPr>
        <w:t xml:space="preserve"> are included in the rental agreement. Any additional passes required are $10 per day. </w:t>
      </w:r>
      <w:r w:rsidR="00A550D7">
        <w:rPr>
          <w:rFonts w:ascii="Calibri" w:hAnsi="Calibri"/>
        </w:rPr>
        <w:t>Available for the Country Fair only.</w:t>
      </w:r>
    </w:p>
    <w:p w14:paraId="3CB03EEF" w14:textId="0B27E217" w:rsidR="00890F9F" w:rsidRPr="006152D7" w:rsidRDefault="004F2BE9" w:rsidP="006152D7">
      <w:pPr>
        <w:widowControl w:val="0"/>
        <w:rPr>
          <w:rFonts w:ascii="Calibri" w:hAnsi="Calibri"/>
        </w:rPr>
      </w:pPr>
      <w:r w:rsidRPr="00DA4371">
        <w:rPr>
          <w:rFonts w:ascii="Calibri" w:hAnsi="Calibri"/>
          <w:b/>
          <w:color w:val="ED0000"/>
          <w:sz w:val="24"/>
          <w:szCs w:val="24"/>
        </w:rPr>
        <w:t>Payment:</w:t>
      </w:r>
      <w:r w:rsidRPr="00DA4371">
        <w:rPr>
          <w:rFonts w:ascii="Calibri" w:hAnsi="Calibri"/>
          <w:b/>
          <w:color w:val="ED0000"/>
          <w:sz w:val="20"/>
        </w:rPr>
        <w:t xml:space="preserve"> </w:t>
      </w:r>
      <w:r w:rsidRPr="007E593C">
        <w:rPr>
          <w:rFonts w:ascii="Calibri" w:hAnsi="Calibri"/>
        </w:rPr>
        <w:t xml:space="preserve">Payment can be made by </w:t>
      </w:r>
      <w:r w:rsidR="002669B7">
        <w:rPr>
          <w:rFonts w:ascii="Calibri" w:hAnsi="Calibri"/>
        </w:rPr>
        <w:t xml:space="preserve">etransfer  </w:t>
      </w:r>
      <w:hyperlink r:id="rId8" w:history="1">
        <w:r w:rsidR="002669B7" w:rsidRPr="0002577F">
          <w:rPr>
            <w:rStyle w:val="Hyperlink"/>
            <w:rFonts w:ascii="Calibri" w:hAnsi="Calibri"/>
          </w:rPr>
          <w:t>vegrevilleagsociety@gmail.com</w:t>
        </w:r>
      </w:hyperlink>
      <w:r w:rsidR="002669B7">
        <w:rPr>
          <w:rFonts w:ascii="Calibri" w:hAnsi="Calibri"/>
        </w:rPr>
        <w:t xml:space="preserve"> , </w:t>
      </w:r>
      <w:r w:rsidRPr="007E593C">
        <w:rPr>
          <w:rFonts w:ascii="Calibri" w:hAnsi="Calibri"/>
        </w:rPr>
        <w:t>cheque made payable to Vegreville Agricultural Society or by Visa</w:t>
      </w:r>
      <w:r w:rsidR="008B2369">
        <w:rPr>
          <w:rFonts w:ascii="Calibri" w:hAnsi="Calibri"/>
        </w:rPr>
        <w:t xml:space="preserve"> or </w:t>
      </w:r>
      <w:r w:rsidRPr="007E593C">
        <w:rPr>
          <w:rFonts w:ascii="Calibri" w:hAnsi="Calibri"/>
        </w:rPr>
        <w:t>Mastercard</w:t>
      </w:r>
      <w:r w:rsidR="008B2369">
        <w:rPr>
          <w:rFonts w:ascii="Calibri" w:hAnsi="Calibri"/>
        </w:rPr>
        <w:t xml:space="preserve"> </w:t>
      </w:r>
      <w:r w:rsidRPr="007E593C">
        <w:rPr>
          <w:rFonts w:ascii="Calibri" w:hAnsi="Calibri"/>
        </w:rPr>
        <w:t>by calling the office at</w:t>
      </w:r>
      <w:r w:rsidR="000C58C2">
        <w:rPr>
          <w:rFonts w:ascii="Calibri" w:hAnsi="Calibri"/>
        </w:rPr>
        <w:t xml:space="preserve"> 1-780-632-3950 or</w:t>
      </w:r>
      <w:r w:rsidRPr="007E593C">
        <w:rPr>
          <w:rFonts w:ascii="Calibri" w:hAnsi="Calibri"/>
        </w:rPr>
        <w:t xml:space="preserve"> 1-888-611-0161</w:t>
      </w:r>
      <w:r w:rsidR="008B2369">
        <w:rPr>
          <w:rFonts w:ascii="Calibri" w:hAnsi="Calibri"/>
        </w:rPr>
        <w:t>.</w:t>
      </w:r>
      <w:r w:rsidR="006152D7">
        <w:rPr>
          <w:rFonts w:ascii="Calibri" w:hAnsi="Calibri"/>
        </w:rPr>
        <w:t xml:space="preserve"> </w:t>
      </w:r>
      <w:r>
        <w:rPr>
          <w:rFonts w:ascii="Calibri" w:hAnsi="Calibri"/>
          <w:bCs/>
        </w:rPr>
        <w:t xml:space="preserve">Applications will be </w:t>
      </w:r>
      <w:r w:rsidR="00ED2D3A">
        <w:rPr>
          <w:rFonts w:ascii="Calibri" w:hAnsi="Calibri"/>
          <w:bCs/>
        </w:rPr>
        <w:t>reviewed,</w:t>
      </w:r>
      <w:r>
        <w:rPr>
          <w:rFonts w:ascii="Calibri" w:hAnsi="Calibri"/>
          <w:bCs/>
        </w:rPr>
        <w:t xml:space="preserve"> and applicants will be notified within 30 days.</w:t>
      </w:r>
    </w:p>
    <w:p w14:paraId="0A8199C4" w14:textId="45CF3A51" w:rsidR="004F2BE9" w:rsidRPr="002A3C62" w:rsidRDefault="004F2BE9" w:rsidP="00382C68">
      <w:pPr>
        <w:widowControl w:val="0"/>
        <w:autoSpaceDE w:val="0"/>
        <w:autoSpaceDN w:val="0"/>
        <w:adjustRightInd w:val="0"/>
        <w:spacing w:line="240" w:lineRule="auto"/>
        <w:jc w:val="center"/>
        <w:rPr>
          <w:rFonts w:ascii="Calibri" w:hAnsi="Calibri"/>
          <w:color w:val="17365D" w:themeColor="text2" w:themeShade="BF"/>
          <w:sz w:val="28"/>
          <w:szCs w:val="28"/>
        </w:rPr>
      </w:pPr>
      <w:r w:rsidRPr="002A3C62">
        <w:rPr>
          <w:rFonts w:ascii="Calibri" w:hAnsi="Calibri"/>
          <w:b/>
          <w:bCs/>
          <w:color w:val="17365D" w:themeColor="text2" w:themeShade="BF"/>
          <w:sz w:val="28"/>
          <w:szCs w:val="28"/>
          <w:u w:val="single"/>
        </w:rPr>
        <w:t>Conditions of Contract</w:t>
      </w:r>
    </w:p>
    <w:p w14:paraId="28F4ADD3" w14:textId="3E38DB97" w:rsidR="004F2BE9" w:rsidRPr="007E593C" w:rsidRDefault="004F2BE9" w:rsidP="00382C68">
      <w:pPr>
        <w:widowControl w:val="0"/>
        <w:autoSpaceDE w:val="0"/>
        <w:autoSpaceDN w:val="0"/>
        <w:adjustRightInd w:val="0"/>
        <w:spacing w:line="240" w:lineRule="auto"/>
        <w:rPr>
          <w:rFonts w:ascii="Calibri" w:hAnsi="Calibri"/>
        </w:rPr>
      </w:pPr>
      <w:r w:rsidRPr="007E593C">
        <w:rPr>
          <w:rFonts w:ascii="Calibri" w:hAnsi="Calibri"/>
        </w:rPr>
        <w:t xml:space="preserve">1. Vegreville Agricultural Society (VAS) agrees to provide exhibit space as described on the front </w:t>
      </w:r>
      <w:r w:rsidR="008F2730">
        <w:rPr>
          <w:rFonts w:ascii="Calibri" w:hAnsi="Calibri"/>
        </w:rPr>
        <w:t xml:space="preserve">two </w:t>
      </w:r>
      <w:r w:rsidRPr="007E593C">
        <w:rPr>
          <w:rFonts w:ascii="Calibri" w:hAnsi="Calibri"/>
        </w:rPr>
        <w:t>page</w:t>
      </w:r>
      <w:r w:rsidR="008F2730">
        <w:rPr>
          <w:rFonts w:ascii="Calibri" w:hAnsi="Calibri"/>
        </w:rPr>
        <w:t>s</w:t>
      </w:r>
      <w:r w:rsidRPr="007E593C">
        <w:rPr>
          <w:rFonts w:ascii="Calibri" w:hAnsi="Calibri"/>
        </w:rPr>
        <w:t xml:space="preserve"> of this contract.</w:t>
      </w:r>
    </w:p>
    <w:p w14:paraId="4DBD4547" w14:textId="77777777" w:rsidR="004F2BE9" w:rsidRPr="007E593C" w:rsidRDefault="004F2BE9" w:rsidP="00382C68">
      <w:pPr>
        <w:widowControl w:val="0"/>
        <w:autoSpaceDE w:val="0"/>
        <w:autoSpaceDN w:val="0"/>
        <w:adjustRightInd w:val="0"/>
        <w:spacing w:line="240" w:lineRule="auto"/>
        <w:rPr>
          <w:rFonts w:ascii="Calibri" w:hAnsi="Calibri"/>
        </w:rPr>
      </w:pPr>
      <w:r w:rsidRPr="007E593C">
        <w:rPr>
          <w:rFonts w:ascii="Calibri" w:hAnsi="Calibri"/>
        </w:rPr>
        <w:t>2. Any items or services not included in the standard outdoor space shall be at the exhibitor's expense.</w:t>
      </w:r>
    </w:p>
    <w:p w14:paraId="71179586" w14:textId="77777777" w:rsidR="004F2BE9" w:rsidRPr="007E593C" w:rsidRDefault="004F2BE9" w:rsidP="00382C68">
      <w:pPr>
        <w:widowControl w:val="0"/>
        <w:autoSpaceDE w:val="0"/>
        <w:autoSpaceDN w:val="0"/>
        <w:adjustRightInd w:val="0"/>
        <w:spacing w:line="240" w:lineRule="auto"/>
        <w:rPr>
          <w:rFonts w:ascii="Calibri" w:hAnsi="Calibri"/>
        </w:rPr>
      </w:pPr>
      <w:r w:rsidRPr="007E593C">
        <w:rPr>
          <w:rFonts w:ascii="Calibri" w:hAnsi="Calibri"/>
        </w:rPr>
        <w:t>3. Exhibit space shall not be sublet by the exhibitor without permission of VAS.</w:t>
      </w:r>
    </w:p>
    <w:p w14:paraId="30D022A0" w14:textId="77777777" w:rsidR="004F2BE9" w:rsidRPr="007E593C" w:rsidRDefault="004F2BE9" w:rsidP="00382C68">
      <w:pPr>
        <w:widowControl w:val="0"/>
        <w:autoSpaceDE w:val="0"/>
        <w:autoSpaceDN w:val="0"/>
        <w:adjustRightInd w:val="0"/>
        <w:spacing w:line="240" w:lineRule="auto"/>
        <w:rPr>
          <w:rFonts w:ascii="Calibri" w:hAnsi="Calibri"/>
        </w:rPr>
      </w:pPr>
      <w:r w:rsidRPr="007E593C">
        <w:rPr>
          <w:rFonts w:ascii="Calibri" w:hAnsi="Calibri"/>
        </w:rPr>
        <w:t xml:space="preserve">4. VAS reserves the right to cancel this contract at any time. </w:t>
      </w:r>
    </w:p>
    <w:p w14:paraId="3BCD3229" w14:textId="77777777" w:rsidR="004F2BE9" w:rsidRPr="007E593C" w:rsidRDefault="004F2BE9" w:rsidP="00382C68">
      <w:pPr>
        <w:widowControl w:val="0"/>
        <w:autoSpaceDE w:val="0"/>
        <w:autoSpaceDN w:val="0"/>
        <w:adjustRightInd w:val="0"/>
        <w:spacing w:line="240" w:lineRule="auto"/>
        <w:rPr>
          <w:rFonts w:ascii="Calibri" w:hAnsi="Calibri"/>
          <w:b/>
          <w:color w:val="FF0000"/>
        </w:rPr>
      </w:pPr>
      <w:r w:rsidRPr="007E593C">
        <w:rPr>
          <w:rFonts w:ascii="Calibri" w:hAnsi="Calibri"/>
        </w:rPr>
        <w:t xml:space="preserve">5. VAS reserves the right to reject, prohibit or relocate exhibits for the good of the show. </w:t>
      </w:r>
      <w:r w:rsidRPr="007E593C">
        <w:rPr>
          <w:rFonts w:ascii="Calibri" w:hAnsi="Calibri"/>
          <w:b/>
          <w:color w:val="FF0000"/>
        </w:rPr>
        <w:t>We will not guarantee exclusivity.</w:t>
      </w:r>
    </w:p>
    <w:p w14:paraId="4A0A2729" w14:textId="77777777" w:rsidR="004F2BE9" w:rsidRPr="007E593C" w:rsidRDefault="004F2BE9" w:rsidP="00382C68">
      <w:pPr>
        <w:widowControl w:val="0"/>
        <w:autoSpaceDE w:val="0"/>
        <w:autoSpaceDN w:val="0"/>
        <w:adjustRightInd w:val="0"/>
        <w:spacing w:line="240" w:lineRule="auto"/>
        <w:rPr>
          <w:rFonts w:ascii="Calibri" w:hAnsi="Calibri"/>
        </w:rPr>
      </w:pPr>
      <w:r w:rsidRPr="007E593C">
        <w:rPr>
          <w:rFonts w:ascii="Calibri" w:hAnsi="Calibri"/>
        </w:rPr>
        <w:t xml:space="preserve">6. The exhibitor is responsible for obtaining liability insurance for the period of the show, including </w:t>
      </w:r>
      <w:r w:rsidRPr="007E593C">
        <w:rPr>
          <w:rFonts w:ascii="Calibri" w:hAnsi="Calibri"/>
        </w:rPr>
        <w:lastRenderedPageBreak/>
        <w:t xml:space="preserve">move-in and move-out. The Vegreville Agricultural Society is to be added named additional insured. </w:t>
      </w:r>
      <w:r w:rsidRPr="007E593C">
        <w:rPr>
          <w:rFonts w:ascii="Calibri" w:hAnsi="Calibri"/>
          <w:b/>
          <w:color w:val="FF0000"/>
        </w:rPr>
        <w:t>Please forward proof of insurance</w:t>
      </w:r>
      <w:r>
        <w:rPr>
          <w:rFonts w:ascii="Calibri" w:hAnsi="Calibri"/>
          <w:b/>
          <w:color w:val="FF0000"/>
        </w:rPr>
        <w:t xml:space="preserve"> ($2,000,000 minimum)</w:t>
      </w:r>
      <w:r w:rsidRPr="007E593C">
        <w:rPr>
          <w:rFonts w:ascii="Calibri" w:hAnsi="Calibri"/>
          <w:b/>
          <w:color w:val="FF0000"/>
        </w:rPr>
        <w:t xml:space="preserve"> with your application. </w:t>
      </w:r>
      <w:r w:rsidRPr="007E593C">
        <w:rPr>
          <w:rFonts w:ascii="Calibri" w:hAnsi="Calibri"/>
        </w:rPr>
        <w:t>The exhibitor is liable for any loss or damage.</w:t>
      </w:r>
    </w:p>
    <w:p w14:paraId="028D28B0" w14:textId="77777777" w:rsidR="004F2BE9" w:rsidRDefault="004F2BE9" w:rsidP="00382C68">
      <w:pPr>
        <w:widowControl w:val="0"/>
        <w:autoSpaceDE w:val="0"/>
        <w:autoSpaceDN w:val="0"/>
        <w:adjustRightInd w:val="0"/>
        <w:spacing w:line="240" w:lineRule="auto"/>
        <w:rPr>
          <w:rFonts w:ascii="Calibri" w:hAnsi="Calibri"/>
        </w:rPr>
      </w:pPr>
      <w:r w:rsidRPr="007E593C">
        <w:rPr>
          <w:rFonts w:ascii="Calibri" w:hAnsi="Calibri"/>
        </w:rPr>
        <w:t>7. The exhibitor agrees that no moving in or out of goods or dismantling of displays will be permitted during the entire run of the fair. The exhibitor also agrees to remove his exhibit, etc. from the fair grounds by the final move-out time. If unable to do so, the exhibitor agrees to make suitable arrangements or pay for such additional costs as may be incurred.</w:t>
      </w:r>
    </w:p>
    <w:p w14:paraId="1B0128CA" w14:textId="77777777" w:rsidR="00F337F3" w:rsidRDefault="00C50765" w:rsidP="00974BF0">
      <w:pPr>
        <w:widowControl w:val="0"/>
        <w:rPr>
          <w:rFonts w:ascii="Calibri" w:hAnsi="Calibri"/>
        </w:rPr>
      </w:pPr>
      <w:r w:rsidRPr="00C50765">
        <w:rPr>
          <w:rFonts w:ascii="Calibri" w:hAnsi="Calibri"/>
          <w:bCs/>
        </w:rPr>
        <w:t>8.</w:t>
      </w:r>
      <w:r w:rsidRPr="00C50765">
        <w:rPr>
          <w:rFonts w:ascii="Calibri" w:hAnsi="Calibri"/>
          <w:b/>
        </w:rPr>
        <w:t xml:space="preserve"> </w:t>
      </w:r>
      <w:r w:rsidR="00974BF0" w:rsidRPr="007E593C">
        <w:rPr>
          <w:rFonts w:ascii="Calibri" w:hAnsi="Calibri"/>
        </w:rPr>
        <w:t xml:space="preserve">The term of the lease </w:t>
      </w:r>
      <w:r w:rsidR="00701E5A">
        <w:rPr>
          <w:rFonts w:ascii="Calibri" w:hAnsi="Calibri"/>
        </w:rPr>
        <w:t>for each</w:t>
      </w:r>
      <w:r w:rsidR="00F337F3">
        <w:rPr>
          <w:rFonts w:ascii="Calibri" w:hAnsi="Calibri"/>
        </w:rPr>
        <w:t xml:space="preserve"> event </w:t>
      </w:r>
      <w:r w:rsidR="00974BF0" w:rsidRPr="007E593C">
        <w:rPr>
          <w:rFonts w:ascii="Calibri" w:hAnsi="Calibri"/>
        </w:rPr>
        <w:t>shall commence</w:t>
      </w:r>
      <w:r w:rsidR="00F337F3">
        <w:rPr>
          <w:rFonts w:ascii="Calibri" w:hAnsi="Calibri"/>
        </w:rPr>
        <w:t xml:space="preserve"> as follows:</w:t>
      </w:r>
    </w:p>
    <w:tbl>
      <w:tblPr>
        <w:tblStyle w:val="TableGrid"/>
        <w:tblW w:w="0" w:type="auto"/>
        <w:tblLook w:val="04A0" w:firstRow="1" w:lastRow="0" w:firstColumn="1" w:lastColumn="0" w:noHBand="0" w:noVBand="1"/>
      </w:tblPr>
      <w:tblGrid>
        <w:gridCol w:w="1980"/>
        <w:gridCol w:w="7370"/>
      </w:tblGrid>
      <w:tr w:rsidR="00010184" w14:paraId="6D8996C6" w14:textId="77777777" w:rsidTr="00010184">
        <w:tc>
          <w:tcPr>
            <w:tcW w:w="1980" w:type="dxa"/>
          </w:tcPr>
          <w:p w14:paraId="6936D12F" w14:textId="14F22BA0" w:rsidR="00010184" w:rsidRDefault="00010184" w:rsidP="00974BF0">
            <w:pPr>
              <w:widowControl w:val="0"/>
              <w:rPr>
                <w:rFonts w:ascii="Calibri" w:hAnsi="Calibri"/>
              </w:rPr>
            </w:pPr>
            <w:r>
              <w:rPr>
                <w:rFonts w:ascii="Calibri" w:hAnsi="Calibri"/>
              </w:rPr>
              <w:t>Father’s Day Event</w:t>
            </w:r>
          </w:p>
        </w:tc>
        <w:tc>
          <w:tcPr>
            <w:tcW w:w="7370" w:type="dxa"/>
          </w:tcPr>
          <w:p w14:paraId="5E4DF4C1" w14:textId="27F2D7D5" w:rsidR="00F9657D" w:rsidRDefault="004C7B6B" w:rsidP="00974BF0">
            <w:pPr>
              <w:widowControl w:val="0"/>
              <w:rPr>
                <w:rFonts w:ascii="Calibri" w:hAnsi="Calibri"/>
              </w:rPr>
            </w:pPr>
            <w:r>
              <w:rPr>
                <w:rFonts w:ascii="Calibri" w:hAnsi="Calibri"/>
              </w:rPr>
              <w:t>From 10 a</w:t>
            </w:r>
            <w:r w:rsidR="0023485E">
              <w:rPr>
                <w:rFonts w:ascii="Calibri" w:hAnsi="Calibri"/>
              </w:rPr>
              <w:t>.</w:t>
            </w:r>
            <w:r>
              <w:rPr>
                <w:rFonts w:ascii="Calibri" w:hAnsi="Calibri"/>
              </w:rPr>
              <w:t>m</w:t>
            </w:r>
            <w:r w:rsidR="0023485E">
              <w:rPr>
                <w:rFonts w:ascii="Calibri" w:hAnsi="Calibri"/>
              </w:rPr>
              <w:t>.</w:t>
            </w:r>
            <w:r>
              <w:rPr>
                <w:rFonts w:ascii="Calibri" w:hAnsi="Calibri"/>
              </w:rPr>
              <w:t xml:space="preserve"> to 5 p</w:t>
            </w:r>
            <w:r w:rsidR="0023485E">
              <w:rPr>
                <w:rFonts w:ascii="Calibri" w:hAnsi="Calibri"/>
              </w:rPr>
              <w:t>.</w:t>
            </w:r>
            <w:r>
              <w:rPr>
                <w:rFonts w:ascii="Calibri" w:hAnsi="Calibri"/>
              </w:rPr>
              <w:t>m</w:t>
            </w:r>
            <w:r w:rsidR="00A63A71">
              <w:rPr>
                <w:rFonts w:ascii="Calibri" w:hAnsi="Calibri"/>
              </w:rPr>
              <w:t xml:space="preserve">. </w:t>
            </w:r>
          </w:p>
          <w:p w14:paraId="7703F2E1" w14:textId="27901A4E" w:rsidR="004C7B6B" w:rsidRDefault="00A63A71" w:rsidP="00974BF0">
            <w:pPr>
              <w:widowControl w:val="0"/>
              <w:rPr>
                <w:rFonts w:ascii="Calibri" w:hAnsi="Calibri"/>
              </w:rPr>
            </w:pPr>
            <w:r>
              <w:rPr>
                <w:rFonts w:ascii="Calibri" w:hAnsi="Calibri"/>
              </w:rPr>
              <w:t>Exhibitors can set up between</w:t>
            </w:r>
            <w:r w:rsidR="0099729A">
              <w:rPr>
                <w:rFonts w:ascii="Calibri" w:hAnsi="Calibri"/>
              </w:rPr>
              <w:t xml:space="preserve"> 7:30 a.m. to 10:00 a.m.</w:t>
            </w:r>
            <w:r>
              <w:rPr>
                <w:rFonts w:ascii="Calibri" w:hAnsi="Calibri"/>
              </w:rPr>
              <w:t xml:space="preserve"> and must remain</w:t>
            </w:r>
            <w:r w:rsidR="0023485E">
              <w:rPr>
                <w:rFonts w:ascii="Calibri" w:hAnsi="Calibri"/>
              </w:rPr>
              <w:t xml:space="preserve"> set up until 5 p.m. </w:t>
            </w:r>
          </w:p>
        </w:tc>
      </w:tr>
    </w:tbl>
    <w:p w14:paraId="7C5EA4C7" w14:textId="31E88EA3" w:rsidR="004F2BE9" w:rsidRPr="007E593C" w:rsidRDefault="006B6AA8" w:rsidP="00382C68">
      <w:pPr>
        <w:widowControl w:val="0"/>
        <w:autoSpaceDE w:val="0"/>
        <w:autoSpaceDN w:val="0"/>
        <w:adjustRightInd w:val="0"/>
        <w:spacing w:line="240" w:lineRule="auto"/>
        <w:rPr>
          <w:rFonts w:ascii="Calibri" w:hAnsi="Calibri"/>
        </w:rPr>
      </w:pPr>
      <w:r>
        <w:rPr>
          <w:rFonts w:ascii="Calibri" w:hAnsi="Calibri"/>
        </w:rPr>
        <w:t>9</w:t>
      </w:r>
      <w:r w:rsidR="004F2BE9" w:rsidRPr="007E593C">
        <w:rPr>
          <w:rFonts w:ascii="Calibri" w:hAnsi="Calibri"/>
        </w:rPr>
        <w:t xml:space="preserve">. </w:t>
      </w:r>
      <w:r w:rsidR="004F2BE9" w:rsidRPr="009D7A11">
        <w:rPr>
          <w:rFonts w:ascii="Calibri" w:hAnsi="Calibri"/>
          <w:b/>
          <w:bCs/>
        </w:rPr>
        <w:t>No</w:t>
      </w:r>
      <w:r w:rsidR="004F2BE9" w:rsidRPr="007E593C">
        <w:rPr>
          <w:rFonts w:ascii="Calibri" w:hAnsi="Calibri"/>
        </w:rPr>
        <w:t xml:space="preserve"> exhibitor will be allowed to move in until payment has been made in full.</w:t>
      </w:r>
    </w:p>
    <w:p w14:paraId="55E45304" w14:textId="3F662998" w:rsidR="004F2BE9" w:rsidRPr="00DB00EF" w:rsidRDefault="006B6AA8" w:rsidP="00382C68">
      <w:pPr>
        <w:widowControl w:val="0"/>
        <w:autoSpaceDE w:val="0"/>
        <w:autoSpaceDN w:val="0"/>
        <w:adjustRightInd w:val="0"/>
        <w:spacing w:line="240" w:lineRule="auto"/>
        <w:rPr>
          <w:rFonts w:ascii="Calibri" w:hAnsi="Calibri"/>
          <w:b/>
        </w:rPr>
      </w:pPr>
      <w:r>
        <w:rPr>
          <w:rFonts w:ascii="Calibri" w:hAnsi="Calibri"/>
        </w:rPr>
        <w:t>10</w:t>
      </w:r>
      <w:r w:rsidR="004F2BE9" w:rsidRPr="007E593C">
        <w:rPr>
          <w:rFonts w:ascii="Calibri" w:hAnsi="Calibri"/>
        </w:rPr>
        <w:t xml:space="preserve">. </w:t>
      </w:r>
      <w:r w:rsidR="004F2BE9" w:rsidRPr="00DB00EF">
        <w:rPr>
          <w:rFonts w:ascii="Calibri" w:hAnsi="Calibri"/>
          <w:b/>
          <w:color w:val="FF0000"/>
        </w:rPr>
        <w:t xml:space="preserve">CANCELLATION POLICY: 75% refund will be issued on cancellation. 25% will be retained for administration costs. </w:t>
      </w:r>
    </w:p>
    <w:p w14:paraId="3351A070" w14:textId="0C8CB1AD" w:rsidR="004F2BE9" w:rsidRPr="007E593C" w:rsidRDefault="004F2BE9" w:rsidP="00382C68">
      <w:pPr>
        <w:widowControl w:val="0"/>
        <w:autoSpaceDE w:val="0"/>
        <w:autoSpaceDN w:val="0"/>
        <w:adjustRightInd w:val="0"/>
        <w:spacing w:line="240" w:lineRule="auto"/>
        <w:rPr>
          <w:rFonts w:ascii="Calibri" w:hAnsi="Calibri"/>
        </w:rPr>
      </w:pPr>
      <w:r w:rsidRPr="007E593C">
        <w:rPr>
          <w:rFonts w:ascii="Calibri" w:hAnsi="Calibri"/>
        </w:rPr>
        <w:t>1</w:t>
      </w:r>
      <w:r w:rsidR="006B6AA8">
        <w:rPr>
          <w:rFonts w:ascii="Calibri" w:hAnsi="Calibri"/>
        </w:rPr>
        <w:t>1</w:t>
      </w:r>
      <w:r w:rsidRPr="007E593C">
        <w:rPr>
          <w:rFonts w:ascii="Calibri" w:hAnsi="Calibri"/>
        </w:rPr>
        <w:t xml:space="preserve">. Electrical services vary depending on location. Please be advised that you must bring your own power plug adapter. Please fill out the power request section on the </w:t>
      </w:r>
      <w:r w:rsidR="007625D1">
        <w:rPr>
          <w:rFonts w:ascii="Calibri" w:hAnsi="Calibri"/>
        </w:rPr>
        <w:t>second</w:t>
      </w:r>
      <w:r w:rsidRPr="007E593C">
        <w:rPr>
          <w:rFonts w:ascii="Calibri" w:hAnsi="Calibri"/>
        </w:rPr>
        <w:t xml:space="preserve"> page of this contract.</w:t>
      </w:r>
    </w:p>
    <w:p w14:paraId="5D84B650" w14:textId="7AF726FA" w:rsidR="004F2BE9" w:rsidRDefault="004F2BE9" w:rsidP="00382C68">
      <w:pPr>
        <w:widowControl w:val="0"/>
        <w:autoSpaceDE w:val="0"/>
        <w:autoSpaceDN w:val="0"/>
        <w:adjustRightInd w:val="0"/>
        <w:spacing w:line="240" w:lineRule="auto"/>
        <w:rPr>
          <w:rFonts w:ascii="Calibri" w:hAnsi="Calibri"/>
        </w:rPr>
      </w:pPr>
      <w:r w:rsidRPr="007E593C">
        <w:rPr>
          <w:rFonts w:ascii="Calibri" w:hAnsi="Calibri"/>
        </w:rPr>
        <w:t>1</w:t>
      </w:r>
      <w:r w:rsidR="006B6AA8">
        <w:rPr>
          <w:rFonts w:ascii="Calibri" w:hAnsi="Calibri"/>
        </w:rPr>
        <w:t>2</w:t>
      </w:r>
      <w:r w:rsidRPr="007E593C">
        <w:rPr>
          <w:rFonts w:ascii="Calibri" w:hAnsi="Calibri"/>
        </w:rPr>
        <w:t>. Camping is allowed in designated areas only</w:t>
      </w:r>
      <w:r w:rsidR="008B2369">
        <w:rPr>
          <w:rFonts w:ascii="Calibri" w:hAnsi="Calibri"/>
        </w:rPr>
        <w:t xml:space="preserve"> and need to be pre-booked at with the office.</w:t>
      </w:r>
      <w:r w:rsidRPr="007E593C">
        <w:rPr>
          <w:rFonts w:ascii="Calibri" w:hAnsi="Calibri"/>
        </w:rPr>
        <w:t xml:space="preserve"> No camping allowed in vendor space.</w:t>
      </w:r>
    </w:p>
    <w:p w14:paraId="4752FBCB" w14:textId="57A6433C" w:rsidR="004F2BE9" w:rsidRPr="007E593C" w:rsidRDefault="004F2BE9" w:rsidP="00382C68">
      <w:pPr>
        <w:widowControl w:val="0"/>
        <w:autoSpaceDE w:val="0"/>
        <w:autoSpaceDN w:val="0"/>
        <w:adjustRightInd w:val="0"/>
        <w:spacing w:line="240" w:lineRule="auto"/>
        <w:rPr>
          <w:rFonts w:ascii="Calibri" w:hAnsi="Calibri"/>
        </w:rPr>
      </w:pPr>
      <w:r>
        <w:rPr>
          <w:rFonts w:ascii="Calibri" w:hAnsi="Calibri"/>
        </w:rPr>
        <w:t>1</w:t>
      </w:r>
      <w:r w:rsidR="006B6AA8">
        <w:rPr>
          <w:rFonts w:ascii="Calibri" w:hAnsi="Calibri"/>
        </w:rPr>
        <w:t>3</w:t>
      </w:r>
      <w:r>
        <w:rPr>
          <w:rFonts w:ascii="Calibri" w:hAnsi="Calibri"/>
        </w:rPr>
        <w:t>. NSF cheques will be subject to an additional $</w:t>
      </w:r>
      <w:r w:rsidR="008B2369">
        <w:rPr>
          <w:rFonts w:ascii="Calibri" w:hAnsi="Calibri"/>
        </w:rPr>
        <w:t>50</w:t>
      </w:r>
      <w:r>
        <w:rPr>
          <w:rFonts w:ascii="Calibri" w:hAnsi="Calibri"/>
        </w:rPr>
        <w:t xml:space="preserve"> charge.</w:t>
      </w:r>
    </w:p>
    <w:p w14:paraId="716C6F2F" w14:textId="150C0015" w:rsidR="004F2BE9" w:rsidRDefault="004F2BE9" w:rsidP="00382C68">
      <w:pPr>
        <w:widowControl w:val="0"/>
        <w:autoSpaceDE w:val="0"/>
        <w:autoSpaceDN w:val="0"/>
        <w:adjustRightInd w:val="0"/>
        <w:spacing w:line="240" w:lineRule="auto"/>
        <w:rPr>
          <w:rFonts w:ascii="Calibri" w:hAnsi="Calibri"/>
        </w:rPr>
      </w:pPr>
      <w:r w:rsidRPr="007E593C">
        <w:rPr>
          <w:rFonts w:ascii="Calibri" w:hAnsi="Calibri"/>
        </w:rPr>
        <w:t>The undersigned agrees to all conditions of the Contract.</w:t>
      </w:r>
    </w:p>
    <w:tbl>
      <w:tblPr>
        <w:tblStyle w:val="TableGrid"/>
        <w:tblW w:w="0" w:type="auto"/>
        <w:tblLook w:val="04A0" w:firstRow="1" w:lastRow="0" w:firstColumn="1" w:lastColumn="0" w:noHBand="0" w:noVBand="1"/>
      </w:tblPr>
      <w:tblGrid>
        <w:gridCol w:w="1413"/>
        <w:gridCol w:w="3261"/>
        <w:gridCol w:w="1133"/>
        <w:gridCol w:w="3543"/>
      </w:tblGrid>
      <w:tr w:rsidR="00FF40CB" w14:paraId="0F2F4714" w14:textId="77777777" w:rsidTr="00FF40CB">
        <w:tc>
          <w:tcPr>
            <w:tcW w:w="1413" w:type="dxa"/>
          </w:tcPr>
          <w:p w14:paraId="263CC5D1" w14:textId="77777777" w:rsidR="00382C68" w:rsidRDefault="00382C68" w:rsidP="00382C68">
            <w:pPr>
              <w:widowControl w:val="0"/>
              <w:autoSpaceDE w:val="0"/>
              <w:autoSpaceDN w:val="0"/>
              <w:adjustRightInd w:val="0"/>
              <w:rPr>
                <w:rFonts w:ascii="Calibri" w:hAnsi="Calibri"/>
              </w:rPr>
            </w:pPr>
          </w:p>
          <w:p w14:paraId="0F0C9C40" w14:textId="6C8E32B9" w:rsidR="00FF40CB" w:rsidRDefault="00FF40CB" w:rsidP="00382C68">
            <w:pPr>
              <w:widowControl w:val="0"/>
              <w:autoSpaceDE w:val="0"/>
              <w:autoSpaceDN w:val="0"/>
              <w:adjustRightInd w:val="0"/>
              <w:rPr>
                <w:rFonts w:ascii="Calibri" w:hAnsi="Calibri"/>
              </w:rPr>
            </w:pPr>
            <w:r>
              <w:rPr>
                <w:rFonts w:ascii="Calibri" w:hAnsi="Calibri"/>
              </w:rPr>
              <w:t>Print Name:</w:t>
            </w:r>
          </w:p>
        </w:tc>
        <w:tc>
          <w:tcPr>
            <w:tcW w:w="3261" w:type="dxa"/>
          </w:tcPr>
          <w:p w14:paraId="146DCD90" w14:textId="77777777" w:rsidR="00FF40CB" w:rsidRDefault="00FF40CB" w:rsidP="00382C68">
            <w:pPr>
              <w:widowControl w:val="0"/>
              <w:autoSpaceDE w:val="0"/>
              <w:autoSpaceDN w:val="0"/>
              <w:adjustRightInd w:val="0"/>
              <w:rPr>
                <w:rFonts w:ascii="Calibri" w:hAnsi="Calibri"/>
              </w:rPr>
            </w:pPr>
          </w:p>
          <w:p w14:paraId="71D2EEA1" w14:textId="77777777" w:rsidR="00382C68" w:rsidRDefault="00382C68" w:rsidP="00382C68">
            <w:pPr>
              <w:widowControl w:val="0"/>
              <w:autoSpaceDE w:val="0"/>
              <w:autoSpaceDN w:val="0"/>
              <w:adjustRightInd w:val="0"/>
              <w:rPr>
                <w:rFonts w:ascii="Calibri" w:hAnsi="Calibri"/>
              </w:rPr>
            </w:pPr>
          </w:p>
        </w:tc>
        <w:tc>
          <w:tcPr>
            <w:tcW w:w="1133" w:type="dxa"/>
          </w:tcPr>
          <w:p w14:paraId="61393C80" w14:textId="77777777" w:rsidR="00382C68" w:rsidRDefault="00382C68" w:rsidP="00382C68">
            <w:pPr>
              <w:widowControl w:val="0"/>
              <w:autoSpaceDE w:val="0"/>
              <w:autoSpaceDN w:val="0"/>
              <w:adjustRightInd w:val="0"/>
              <w:rPr>
                <w:rFonts w:ascii="Calibri" w:hAnsi="Calibri"/>
              </w:rPr>
            </w:pPr>
          </w:p>
          <w:p w14:paraId="44199D36" w14:textId="047D97E7" w:rsidR="00FF40CB" w:rsidRDefault="00FF40CB" w:rsidP="00382C68">
            <w:pPr>
              <w:widowControl w:val="0"/>
              <w:autoSpaceDE w:val="0"/>
              <w:autoSpaceDN w:val="0"/>
              <w:adjustRightInd w:val="0"/>
              <w:rPr>
                <w:rFonts w:ascii="Calibri" w:hAnsi="Calibri"/>
              </w:rPr>
            </w:pPr>
            <w:r>
              <w:rPr>
                <w:rFonts w:ascii="Calibri" w:hAnsi="Calibri"/>
              </w:rPr>
              <w:t>Signature:</w:t>
            </w:r>
          </w:p>
        </w:tc>
        <w:tc>
          <w:tcPr>
            <w:tcW w:w="3543" w:type="dxa"/>
          </w:tcPr>
          <w:p w14:paraId="25B0EAE0" w14:textId="77777777" w:rsidR="00FF40CB" w:rsidRDefault="00FF40CB" w:rsidP="00382C68">
            <w:pPr>
              <w:widowControl w:val="0"/>
              <w:autoSpaceDE w:val="0"/>
              <w:autoSpaceDN w:val="0"/>
              <w:adjustRightInd w:val="0"/>
              <w:rPr>
                <w:rFonts w:ascii="Calibri" w:hAnsi="Calibri"/>
              </w:rPr>
            </w:pPr>
          </w:p>
        </w:tc>
      </w:tr>
      <w:tr w:rsidR="00FF40CB" w14:paraId="7F876D8A" w14:textId="77777777" w:rsidTr="002B1481">
        <w:tc>
          <w:tcPr>
            <w:tcW w:w="1413" w:type="dxa"/>
          </w:tcPr>
          <w:p w14:paraId="16FCE7AC" w14:textId="77777777" w:rsidR="00382C68" w:rsidRDefault="00382C68" w:rsidP="00382C68">
            <w:pPr>
              <w:widowControl w:val="0"/>
              <w:autoSpaceDE w:val="0"/>
              <w:autoSpaceDN w:val="0"/>
              <w:adjustRightInd w:val="0"/>
              <w:rPr>
                <w:rFonts w:ascii="Calibri" w:hAnsi="Calibri"/>
              </w:rPr>
            </w:pPr>
          </w:p>
          <w:p w14:paraId="23C68A7B" w14:textId="6BD2F48E" w:rsidR="00FF40CB" w:rsidRDefault="00FF40CB" w:rsidP="00382C68">
            <w:pPr>
              <w:widowControl w:val="0"/>
              <w:autoSpaceDE w:val="0"/>
              <w:autoSpaceDN w:val="0"/>
              <w:adjustRightInd w:val="0"/>
              <w:rPr>
                <w:rFonts w:ascii="Calibri" w:hAnsi="Calibri"/>
              </w:rPr>
            </w:pPr>
            <w:r>
              <w:rPr>
                <w:rFonts w:ascii="Calibri" w:hAnsi="Calibri"/>
              </w:rPr>
              <w:t>Date:</w:t>
            </w:r>
          </w:p>
        </w:tc>
        <w:tc>
          <w:tcPr>
            <w:tcW w:w="7937" w:type="dxa"/>
            <w:gridSpan w:val="3"/>
          </w:tcPr>
          <w:p w14:paraId="1A2DDD44" w14:textId="77777777" w:rsidR="00FF40CB" w:rsidRDefault="00FF40CB" w:rsidP="00382C68">
            <w:pPr>
              <w:widowControl w:val="0"/>
              <w:autoSpaceDE w:val="0"/>
              <w:autoSpaceDN w:val="0"/>
              <w:adjustRightInd w:val="0"/>
              <w:rPr>
                <w:rFonts w:ascii="Calibri" w:hAnsi="Calibri"/>
              </w:rPr>
            </w:pPr>
          </w:p>
          <w:p w14:paraId="579162C8" w14:textId="77777777" w:rsidR="00382C68" w:rsidRDefault="00382C68" w:rsidP="00382C68">
            <w:pPr>
              <w:widowControl w:val="0"/>
              <w:autoSpaceDE w:val="0"/>
              <w:autoSpaceDN w:val="0"/>
              <w:adjustRightInd w:val="0"/>
              <w:rPr>
                <w:rFonts w:ascii="Calibri" w:hAnsi="Calibri"/>
              </w:rPr>
            </w:pPr>
          </w:p>
        </w:tc>
      </w:tr>
    </w:tbl>
    <w:p w14:paraId="1560B104" w14:textId="2023A2BA" w:rsidR="004F2BE9" w:rsidRDefault="004F2BE9" w:rsidP="00274D8D">
      <w:pPr>
        <w:widowControl w:val="0"/>
        <w:autoSpaceDE w:val="0"/>
        <w:autoSpaceDN w:val="0"/>
        <w:adjustRightInd w:val="0"/>
      </w:pPr>
    </w:p>
    <w:sectPr w:rsidR="004F2BE9" w:rsidSect="006638E6">
      <w:headerReference w:type="default" r:id="rId9"/>
      <w:footerReference w:type="default" r:id="rId10"/>
      <w:pgSz w:w="12240" w:h="15840"/>
      <w:pgMar w:top="1440" w:right="1440" w:bottom="426" w:left="1440" w:header="708"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CE394" w14:textId="77777777" w:rsidR="00CF1662" w:rsidRDefault="00CF1662" w:rsidP="00825298">
      <w:pPr>
        <w:spacing w:after="0" w:line="240" w:lineRule="auto"/>
      </w:pPr>
      <w:r>
        <w:separator/>
      </w:r>
    </w:p>
  </w:endnote>
  <w:endnote w:type="continuationSeparator" w:id="0">
    <w:p w14:paraId="6A279905" w14:textId="77777777" w:rsidR="00CF1662" w:rsidRDefault="00CF1662" w:rsidP="00825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983385"/>
      <w:docPartObj>
        <w:docPartGallery w:val="Page Numbers (Bottom of Page)"/>
        <w:docPartUnique/>
      </w:docPartObj>
    </w:sdtPr>
    <w:sdtContent>
      <w:sdt>
        <w:sdtPr>
          <w:id w:val="-1769616900"/>
          <w:docPartObj>
            <w:docPartGallery w:val="Page Numbers (Top of Page)"/>
            <w:docPartUnique/>
          </w:docPartObj>
        </w:sdtPr>
        <w:sdtContent>
          <w:p w14:paraId="6A0896FD" w14:textId="0E3256AD" w:rsidR="00913BAF" w:rsidRDefault="00913BA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B6C5A9" w14:textId="77777777" w:rsidR="00825298" w:rsidRDefault="00825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22301" w14:textId="77777777" w:rsidR="00CF1662" w:rsidRDefault="00CF1662" w:rsidP="00825298">
      <w:pPr>
        <w:spacing w:after="0" w:line="240" w:lineRule="auto"/>
      </w:pPr>
      <w:r>
        <w:separator/>
      </w:r>
    </w:p>
  </w:footnote>
  <w:footnote w:type="continuationSeparator" w:id="0">
    <w:p w14:paraId="1B8B37CF" w14:textId="77777777" w:rsidR="00CF1662" w:rsidRDefault="00CF1662" w:rsidP="00825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3C91" w14:textId="527CD211" w:rsidR="00825298" w:rsidRDefault="00825298">
    <w:pPr>
      <w:pStyle w:val="Header"/>
    </w:pPr>
    <w:r w:rsidRPr="00AB2ED4">
      <w:rPr>
        <w:noProof/>
        <w:lang w:eastAsia="en-CA"/>
      </w:rPr>
      <w:drawing>
        <wp:inline distT="0" distB="0" distL="0" distR="0" wp14:anchorId="1993B2B7" wp14:editId="74EE46E5">
          <wp:extent cx="5943600" cy="733425"/>
          <wp:effectExtent l="0" t="0" r="0" b="9525"/>
          <wp:docPr id="822392037" name="Picture 822392037" descr="VAS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AS Letterhe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D71FB"/>
    <w:multiLevelType w:val="hybridMultilevel"/>
    <w:tmpl w:val="0D74735A"/>
    <w:lvl w:ilvl="0" w:tplc="2468EC3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C522FB3"/>
    <w:multiLevelType w:val="hybridMultilevel"/>
    <w:tmpl w:val="176CC7D2"/>
    <w:lvl w:ilvl="0" w:tplc="47F01BC0">
      <w:start w:val="22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7D276DC"/>
    <w:multiLevelType w:val="hybridMultilevel"/>
    <w:tmpl w:val="75AE080C"/>
    <w:lvl w:ilvl="0" w:tplc="2468EC3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FB96BBA"/>
    <w:multiLevelType w:val="hybridMultilevel"/>
    <w:tmpl w:val="09B234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3305BE0"/>
    <w:multiLevelType w:val="hybridMultilevel"/>
    <w:tmpl w:val="710AF45E"/>
    <w:lvl w:ilvl="0" w:tplc="F1528FBA">
      <w:start w:val="202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3B94A60"/>
    <w:multiLevelType w:val="hybridMultilevel"/>
    <w:tmpl w:val="E646C5B6"/>
    <w:lvl w:ilvl="0" w:tplc="93CA3118">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86690017">
    <w:abstractNumId w:val="3"/>
  </w:num>
  <w:num w:numId="2" w16cid:durableId="1658998333">
    <w:abstractNumId w:val="5"/>
  </w:num>
  <w:num w:numId="3" w16cid:durableId="280066910">
    <w:abstractNumId w:val="2"/>
  </w:num>
  <w:num w:numId="4" w16cid:durableId="2058577913">
    <w:abstractNumId w:val="0"/>
  </w:num>
  <w:num w:numId="5" w16cid:durableId="1737240729">
    <w:abstractNumId w:val="1"/>
  </w:num>
  <w:num w:numId="6" w16cid:durableId="346568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BA2"/>
    <w:rsid w:val="00000AB2"/>
    <w:rsid w:val="0000723F"/>
    <w:rsid w:val="00010184"/>
    <w:rsid w:val="00020FCF"/>
    <w:rsid w:val="000373EF"/>
    <w:rsid w:val="000435E6"/>
    <w:rsid w:val="000453B1"/>
    <w:rsid w:val="000655BE"/>
    <w:rsid w:val="000976A5"/>
    <w:rsid w:val="000B15A1"/>
    <w:rsid w:val="000B4111"/>
    <w:rsid w:val="000C1CAE"/>
    <w:rsid w:val="000C2741"/>
    <w:rsid w:val="000C2DDC"/>
    <w:rsid w:val="000C3D3B"/>
    <w:rsid w:val="000C58C2"/>
    <w:rsid w:val="000C65C8"/>
    <w:rsid w:val="000D4164"/>
    <w:rsid w:val="000D57AB"/>
    <w:rsid w:val="000D5D8C"/>
    <w:rsid w:val="000D6E3D"/>
    <w:rsid w:val="000F2B99"/>
    <w:rsid w:val="001013AC"/>
    <w:rsid w:val="00111560"/>
    <w:rsid w:val="00116D17"/>
    <w:rsid w:val="00120AD3"/>
    <w:rsid w:val="00127F4C"/>
    <w:rsid w:val="00141940"/>
    <w:rsid w:val="0015780E"/>
    <w:rsid w:val="00160C21"/>
    <w:rsid w:val="0016538B"/>
    <w:rsid w:val="001825D0"/>
    <w:rsid w:val="001920A9"/>
    <w:rsid w:val="001A0AF1"/>
    <w:rsid w:val="001A1495"/>
    <w:rsid w:val="001B3644"/>
    <w:rsid w:val="001C093A"/>
    <w:rsid w:val="001C160D"/>
    <w:rsid w:val="001C7726"/>
    <w:rsid w:val="001D2770"/>
    <w:rsid w:val="001E38D4"/>
    <w:rsid w:val="00200D29"/>
    <w:rsid w:val="002159E0"/>
    <w:rsid w:val="0023485E"/>
    <w:rsid w:val="00245553"/>
    <w:rsid w:val="0024658A"/>
    <w:rsid w:val="00251BA2"/>
    <w:rsid w:val="00255C01"/>
    <w:rsid w:val="00256B19"/>
    <w:rsid w:val="002669B7"/>
    <w:rsid w:val="00270B6E"/>
    <w:rsid w:val="00274D8D"/>
    <w:rsid w:val="00290B7A"/>
    <w:rsid w:val="002A5115"/>
    <w:rsid w:val="002B62E6"/>
    <w:rsid w:val="002C1979"/>
    <w:rsid w:val="002C658A"/>
    <w:rsid w:val="002D2568"/>
    <w:rsid w:val="002D4B27"/>
    <w:rsid w:val="002D62C2"/>
    <w:rsid w:val="002F69C3"/>
    <w:rsid w:val="00314677"/>
    <w:rsid w:val="003416AF"/>
    <w:rsid w:val="00342AC1"/>
    <w:rsid w:val="00350E6B"/>
    <w:rsid w:val="00354F03"/>
    <w:rsid w:val="003669FD"/>
    <w:rsid w:val="0038074F"/>
    <w:rsid w:val="00382C68"/>
    <w:rsid w:val="00387E46"/>
    <w:rsid w:val="00391BE1"/>
    <w:rsid w:val="003C484E"/>
    <w:rsid w:val="003C6626"/>
    <w:rsid w:val="003D2B0D"/>
    <w:rsid w:val="003D63DD"/>
    <w:rsid w:val="003E079F"/>
    <w:rsid w:val="003E15CD"/>
    <w:rsid w:val="003E2370"/>
    <w:rsid w:val="003E758A"/>
    <w:rsid w:val="003F41B5"/>
    <w:rsid w:val="00402102"/>
    <w:rsid w:val="00405AAC"/>
    <w:rsid w:val="0042601D"/>
    <w:rsid w:val="0042689B"/>
    <w:rsid w:val="00427598"/>
    <w:rsid w:val="00454FD8"/>
    <w:rsid w:val="00454FEA"/>
    <w:rsid w:val="00473A0D"/>
    <w:rsid w:val="004854E2"/>
    <w:rsid w:val="004C7B6B"/>
    <w:rsid w:val="004E28D7"/>
    <w:rsid w:val="004F2BE9"/>
    <w:rsid w:val="005200BB"/>
    <w:rsid w:val="00524FF3"/>
    <w:rsid w:val="0054036A"/>
    <w:rsid w:val="00547C9E"/>
    <w:rsid w:val="0055511A"/>
    <w:rsid w:val="005705B5"/>
    <w:rsid w:val="005822F2"/>
    <w:rsid w:val="005A0328"/>
    <w:rsid w:val="005A14C8"/>
    <w:rsid w:val="005A7EDE"/>
    <w:rsid w:val="005B0104"/>
    <w:rsid w:val="005B0471"/>
    <w:rsid w:val="005B296F"/>
    <w:rsid w:val="005D1649"/>
    <w:rsid w:val="006070B7"/>
    <w:rsid w:val="00610246"/>
    <w:rsid w:val="00611476"/>
    <w:rsid w:val="00611C86"/>
    <w:rsid w:val="006152D7"/>
    <w:rsid w:val="0063660B"/>
    <w:rsid w:val="006638E6"/>
    <w:rsid w:val="0067034A"/>
    <w:rsid w:val="006704C8"/>
    <w:rsid w:val="00675442"/>
    <w:rsid w:val="00697C38"/>
    <w:rsid w:val="006A079B"/>
    <w:rsid w:val="006B4AFC"/>
    <w:rsid w:val="006B6AA8"/>
    <w:rsid w:val="006D0425"/>
    <w:rsid w:val="006E2557"/>
    <w:rsid w:val="006E7C1A"/>
    <w:rsid w:val="00701E5A"/>
    <w:rsid w:val="007337DA"/>
    <w:rsid w:val="007625D1"/>
    <w:rsid w:val="00767AB6"/>
    <w:rsid w:val="00776B14"/>
    <w:rsid w:val="007A77D6"/>
    <w:rsid w:val="007C1496"/>
    <w:rsid w:val="007C6DC8"/>
    <w:rsid w:val="007C7789"/>
    <w:rsid w:val="007D0275"/>
    <w:rsid w:val="007D7CCA"/>
    <w:rsid w:val="007F4695"/>
    <w:rsid w:val="007F5874"/>
    <w:rsid w:val="008163F0"/>
    <w:rsid w:val="00825298"/>
    <w:rsid w:val="00836FB0"/>
    <w:rsid w:val="008427F3"/>
    <w:rsid w:val="00842ED0"/>
    <w:rsid w:val="0085560F"/>
    <w:rsid w:val="00864737"/>
    <w:rsid w:val="00865FF5"/>
    <w:rsid w:val="008677DA"/>
    <w:rsid w:val="00884C55"/>
    <w:rsid w:val="00885BF8"/>
    <w:rsid w:val="00890F9F"/>
    <w:rsid w:val="00893177"/>
    <w:rsid w:val="008A13CD"/>
    <w:rsid w:val="008A1AFE"/>
    <w:rsid w:val="008A23F8"/>
    <w:rsid w:val="008A7391"/>
    <w:rsid w:val="008B2122"/>
    <w:rsid w:val="008B2369"/>
    <w:rsid w:val="008B296A"/>
    <w:rsid w:val="008C11B0"/>
    <w:rsid w:val="008C214C"/>
    <w:rsid w:val="008C2459"/>
    <w:rsid w:val="008C51B7"/>
    <w:rsid w:val="008E0BD5"/>
    <w:rsid w:val="008E255E"/>
    <w:rsid w:val="008F115B"/>
    <w:rsid w:val="008F2730"/>
    <w:rsid w:val="00904255"/>
    <w:rsid w:val="00913BAF"/>
    <w:rsid w:val="0092118B"/>
    <w:rsid w:val="0093034B"/>
    <w:rsid w:val="009319EC"/>
    <w:rsid w:val="0093282E"/>
    <w:rsid w:val="009455BF"/>
    <w:rsid w:val="0094786B"/>
    <w:rsid w:val="00952992"/>
    <w:rsid w:val="00966B6C"/>
    <w:rsid w:val="00972B03"/>
    <w:rsid w:val="00974BF0"/>
    <w:rsid w:val="00983F19"/>
    <w:rsid w:val="00987C94"/>
    <w:rsid w:val="00987ED7"/>
    <w:rsid w:val="0099729A"/>
    <w:rsid w:val="009A6129"/>
    <w:rsid w:val="009B0DBA"/>
    <w:rsid w:val="009B6FE8"/>
    <w:rsid w:val="009C7D53"/>
    <w:rsid w:val="009D479C"/>
    <w:rsid w:val="009D7A11"/>
    <w:rsid w:val="009E5C46"/>
    <w:rsid w:val="009E7F8A"/>
    <w:rsid w:val="00A064D3"/>
    <w:rsid w:val="00A109D6"/>
    <w:rsid w:val="00A10A9D"/>
    <w:rsid w:val="00A21349"/>
    <w:rsid w:val="00A23C8C"/>
    <w:rsid w:val="00A3586D"/>
    <w:rsid w:val="00A417D6"/>
    <w:rsid w:val="00A44BDF"/>
    <w:rsid w:val="00A46AFF"/>
    <w:rsid w:val="00A550D7"/>
    <w:rsid w:val="00A63A71"/>
    <w:rsid w:val="00A64C3D"/>
    <w:rsid w:val="00A72AB3"/>
    <w:rsid w:val="00A738E1"/>
    <w:rsid w:val="00A8306F"/>
    <w:rsid w:val="00A92DA2"/>
    <w:rsid w:val="00A95E9A"/>
    <w:rsid w:val="00AB2E9A"/>
    <w:rsid w:val="00AB760D"/>
    <w:rsid w:val="00AC4AC4"/>
    <w:rsid w:val="00AD1588"/>
    <w:rsid w:val="00B400B6"/>
    <w:rsid w:val="00B426C9"/>
    <w:rsid w:val="00B52DDB"/>
    <w:rsid w:val="00B66509"/>
    <w:rsid w:val="00B74FC8"/>
    <w:rsid w:val="00B97190"/>
    <w:rsid w:val="00BB1314"/>
    <w:rsid w:val="00BB411B"/>
    <w:rsid w:val="00BB6369"/>
    <w:rsid w:val="00BD406B"/>
    <w:rsid w:val="00BD53A5"/>
    <w:rsid w:val="00BE170E"/>
    <w:rsid w:val="00BE1794"/>
    <w:rsid w:val="00BE32DA"/>
    <w:rsid w:val="00C02E1C"/>
    <w:rsid w:val="00C102B1"/>
    <w:rsid w:val="00C21934"/>
    <w:rsid w:val="00C35C6D"/>
    <w:rsid w:val="00C3736F"/>
    <w:rsid w:val="00C41E6B"/>
    <w:rsid w:val="00C427A5"/>
    <w:rsid w:val="00C50765"/>
    <w:rsid w:val="00C53F55"/>
    <w:rsid w:val="00C66363"/>
    <w:rsid w:val="00C66884"/>
    <w:rsid w:val="00C85C90"/>
    <w:rsid w:val="00C934C1"/>
    <w:rsid w:val="00CA4698"/>
    <w:rsid w:val="00CA5682"/>
    <w:rsid w:val="00CC13CF"/>
    <w:rsid w:val="00CC56D8"/>
    <w:rsid w:val="00CE60F4"/>
    <w:rsid w:val="00CF1662"/>
    <w:rsid w:val="00D10D73"/>
    <w:rsid w:val="00D144EB"/>
    <w:rsid w:val="00D279AD"/>
    <w:rsid w:val="00D37696"/>
    <w:rsid w:val="00D40D66"/>
    <w:rsid w:val="00D64FBA"/>
    <w:rsid w:val="00D93456"/>
    <w:rsid w:val="00DA4371"/>
    <w:rsid w:val="00DB2C2B"/>
    <w:rsid w:val="00DC1714"/>
    <w:rsid w:val="00DC40B2"/>
    <w:rsid w:val="00DE27EC"/>
    <w:rsid w:val="00DE530C"/>
    <w:rsid w:val="00E01A47"/>
    <w:rsid w:val="00E076C5"/>
    <w:rsid w:val="00E17BE5"/>
    <w:rsid w:val="00E36825"/>
    <w:rsid w:val="00E47384"/>
    <w:rsid w:val="00E70B15"/>
    <w:rsid w:val="00E71706"/>
    <w:rsid w:val="00E86FC7"/>
    <w:rsid w:val="00EB03B7"/>
    <w:rsid w:val="00EB22C1"/>
    <w:rsid w:val="00EB3D61"/>
    <w:rsid w:val="00EB7DB6"/>
    <w:rsid w:val="00ED2D3A"/>
    <w:rsid w:val="00EF1B5A"/>
    <w:rsid w:val="00EF5557"/>
    <w:rsid w:val="00EF5B1B"/>
    <w:rsid w:val="00EF5C36"/>
    <w:rsid w:val="00F23E26"/>
    <w:rsid w:val="00F337F3"/>
    <w:rsid w:val="00F35C0A"/>
    <w:rsid w:val="00F4444D"/>
    <w:rsid w:val="00F6526C"/>
    <w:rsid w:val="00F74C19"/>
    <w:rsid w:val="00F757DF"/>
    <w:rsid w:val="00F9657D"/>
    <w:rsid w:val="00FA0533"/>
    <w:rsid w:val="00FA0A5D"/>
    <w:rsid w:val="00FA48F9"/>
    <w:rsid w:val="00FA581C"/>
    <w:rsid w:val="00FA65ED"/>
    <w:rsid w:val="00FB735E"/>
    <w:rsid w:val="00FD01E2"/>
    <w:rsid w:val="00FD26B6"/>
    <w:rsid w:val="00FD4D43"/>
    <w:rsid w:val="00FD77CD"/>
    <w:rsid w:val="00FE7103"/>
    <w:rsid w:val="00FF04E3"/>
    <w:rsid w:val="00FF40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5FE4D"/>
  <w15:docId w15:val="{609EA1B6-EEE1-49BF-A16F-B0B8037D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B6FE8"/>
    <w:pPr>
      <w:keepNext/>
      <w:spacing w:after="0" w:line="240" w:lineRule="auto"/>
      <w:jc w:val="center"/>
      <w:outlineLvl w:val="0"/>
    </w:pPr>
    <w:rPr>
      <w:rFonts w:ascii="Tahoma" w:eastAsia="Times New Roman" w:hAnsi="Tahoma" w:cs="Tahoma"/>
      <w:b/>
      <w:bCs/>
      <w:sz w:val="24"/>
      <w:szCs w:val="24"/>
    </w:rPr>
  </w:style>
  <w:style w:type="paragraph" w:styleId="Heading2">
    <w:name w:val="heading 2"/>
    <w:basedOn w:val="Normal"/>
    <w:next w:val="Normal"/>
    <w:link w:val="Heading2Char"/>
    <w:qFormat/>
    <w:rsid w:val="009B6FE8"/>
    <w:pPr>
      <w:keepNext/>
      <w:spacing w:after="0" w:line="240" w:lineRule="auto"/>
      <w:outlineLvl w:val="1"/>
    </w:pPr>
    <w:rPr>
      <w:rFonts w:ascii="Tahoma" w:eastAsia="Times New Roman"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BA2"/>
    <w:rPr>
      <w:rFonts w:ascii="Tahoma" w:hAnsi="Tahoma" w:cs="Tahoma"/>
      <w:sz w:val="16"/>
      <w:szCs w:val="16"/>
    </w:rPr>
  </w:style>
  <w:style w:type="paragraph" w:styleId="NoSpacing">
    <w:name w:val="No Spacing"/>
    <w:uiPriority w:val="1"/>
    <w:qFormat/>
    <w:rsid w:val="00256B19"/>
    <w:pPr>
      <w:spacing w:after="0" w:line="240" w:lineRule="auto"/>
    </w:pPr>
  </w:style>
  <w:style w:type="paragraph" w:styleId="BodyText">
    <w:name w:val="Body Text"/>
    <w:basedOn w:val="Normal"/>
    <w:link w:val="BodyTextChar"/>
    <w:uiPriority w:val="99"/>
    <w:unhideWhenUsed/>
    <w:rsid w:val="001825D0"/>
    <w:pPr>
      <w:spacing w:after="120"/>
    </w:pPr>
  </w:style>
  <w:style w:type="character" w:customStyle="1" w:styleId="BodyTextChar">
    <w:name w:val="Body Text Char"/>
    <w:basedOn w:val="DefaultParagraphFont"/>
    <w:link w:val="BodyText"/>
    <w:uiPriority w:val="99"/>
    <w:rsid w:val="001825D0"/>
  </w:style>
  <w:style w:type="character" w:customStyle="1" w:styleId="Heading1Char">
    <w:name w:val="Heading 1 Char"/>
    <w:basedOn w:val="DefaultParagraphFont"/>
    <w:link w:val="Heading1"/>
    <w:rsid w:val="009B6FE8"/>
    <w:rPr>
      <w:rFonts w:ascii="Tahoma" w:eastAsia="Times New Roman" w:hAnsi="Tahoma" w:cs="Tahoma"/>
      <w:b/>
      <w:bCs/>
      <w:sz w:val="24"/>
      <w:szCs w:val="24"/>
    </w:rPr>
  </w:style>
  <w:style w:type="character" w:customStyle="1" w:styleId="Heading2Char">
    <w:name w:val="Heading 2 Char"/>
    <w:basedOn w:val="DefaultParagraphFont"/>
    <w:link w:val="Heading2"/>
    <w:rsid w:val="009B6FE8"/>
    <w:rPr>
      <w:rFonts w:ascii="Tahoma" w:eastAsia="Times New Roman" w:hAnsi="Tahoma" w:cs="Tahoma"/>
      <w:b/>
      <w:bCs/>
      <w:sz w:val="24"/>
      <w:szCs w:val="24"/>
    </w:rPr>
  </w:style>
  <w:style w:type="character" w:styleId="Hyperlink">
    <w:name w:val="Hyperlink"/>
    <w:basedOn w:val="DefaultParagraphFont"/>
    <w:uiPriority w:val="99"/>
    <w:unhideWhenUsed/>
    <w:rsid w:val="002669B7"/>
    <w:rPr>
      <w:color w:val="0000FF" w:themeColor="hyperlink"/>
      <w:u w:val="single"/>
    </w:rPr>
  </w:style>
  <w:style w:type="character" w:styleId="UnresolvedMention">
    <w:name w:val="Unresolved Mention"/>
    <w:basedOn w:val="DefaultParagraphFont"/>
    <w:uiPriority w:val="99"/>
    <w:semiHidden/>
    <w:unhideWhenUsed/>
    <w:rsid w:val="002669B7"/>
    <w:rPr>
      <w:color w:val="605E5C"/>
      <w:shd w:val="clear" w:color="auto" w:fill="E1DFDD"/>
    </w:rPr>
  </w:style>
  <w:style w:type="paragraph" w:styleId="ListParagraph">
    <w:name w:val="List Paragraph"/>
    <w:basedOn w:val="Normal"/>
    <w:uiPriority w:val="34"/>
    <w:qFormat/>
    <w:rsid w:val="008A7391"/>
    <w:pPr>
      <w:ind w:left="720"/>
      <w:contextualSpacing/>
    </w:pPr>
  </w:style>
  <w:style w:type="paragraph" w:styleId="Header">
    <w:name w:val="header"/>
    <w:basedOn w:val="Normal"/>
    <w:link w:val="HeaderChar"/>
    <w:uiPriority w:val="99"/>
    <w:unhideWhenUsed/>
    <w:rsid w:val="00825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298"/>
  </w:style>
  <w:style w:type="paragraph" w:styleId="Footer">
    <w:name w:val="footer"/>
    <w:basedOn w:val="Normal"/>
    <w:link w:val="FooterChar"/>
    <w:uiPriority w:val="99"/>
    <w:unhideWhenUsed/>
    <w:rsid w:val="00825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298"/>
  </w:style>
  <w:style w:type="table" w:styleId="TableGrid">
    <w:name w:val="Table Grid"/>
    <w:basedOn w:val="TableNormal"/>
    <w:uiPriority w:val="59"/>
    <w:rsid w:val="002C1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74F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grevilleagsociet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516C5-1221-4DCB-BA5D-1C655022D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Town of Vegreville</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Farr</dc:creator>
  <cp:lastModifiedBy>Corinne Fletcher</cp:lastModifiedBy>
  <cp:revision>23</cp:revision>
  <cp:lastPrinted>2023-01-25T19:35:00Z</cp:lastPrinted>
  <dcterms:created xsi:type="dcterms:W3CDTF">2026-01-25T20:19:00Z</dcterms:created>
  <dcterms:modified xsi:type="dcterms:W3CDTF">2026-01-25T21:20:00Z</dcterms:modified>
</cp:coreProperties>
</file>